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1D8" w:rsidRDefault="006301D8"/>
    <w:p w:rsidR="000810F9" w:rsidRDefault="00D80CD3" w:rsidP="00B91879">
      <w:pPr>
        <w:pStyle w:val="1"/>
        <w:spacing w:before="90"/>
        <w:ind w:left="3969" w:right="4309" w:hanging="3969"/>
        <w:jc w:val="center"/>
      </w:pPr>
      <w:r>
        <w:rPr>
          <w:noProof/>
          <w:lang w:eastAsia="ru-RU"/>
        </w:rPr>
        <w:drawing>
          <wp:inline distT="0" distB="0" distL="0" distR="0">
            <wp:extent cx="6753225" cy="9290647"/>
            <wp:effectExtent l="0" t="0" r="0" b="6350"/>
            <wp:docPr id="9" name="Рисунок 9" descr="C:\Users\CVR17\Desktop\совместители\программы\титул программ\габидуллин 2022-202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совместители\программы\титул программ\габидуллин 2022-2023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53225" cy="9290647"/>
                    </a:xfrm>
                    <a:prstGeom prst="rect">
                      <a:avLst/>
                    </a:prstGeom>
                    <a:noFill/>
                    <a:ln>
                      <a:noFill/>
                    </a:ln>
                  </pic:spPr>
                </pic:pic>
              </a:graphicData>
            </a:graphic>
          </wp:inline>
        </w:drawing>
      </w:r>
      <w:bookmarkStart w:id="0" w:name="_GoBack"/>
      <w:bookmarkEnd w:id="0"/>
    </w:p>
    <w:p w:rsidR="004A7D5F" w:rsidRPr="003E6F43" w:rsidRDefault="004A7D5F" w:rsidP="00020427">
      <w:pPr>
        <w:shd w:val="clear" w:color="auto" w:fill="FFFFFF"/>
        <w:spacing w:line="312" w:lineRule="auto"/>
        <w:jc w:val="center"/>
        <w:textAlignment w:val="baseline"/>
        <w:rPr>
          <w:b/>
          <w:color w:val="111111"/>
          <w:sz w:val="24"/>
          <w:szCs w:val="24"/>
        </w:rPr>
      </w:pPr>
      <w:r w:rsidRPr="003E6F43">
        <w:rPr>
          <w:b/>
          <w:color w:val="111111"/>
          <w:sz w:val="24"/>
          <w:szCs w:val="24"/>
        </w:rPr>
        <w:lastRenderedPageBreak/>
        <w:t>Информационная карта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5025"/>
        <w:gridCol w:w="5162"/>
      </w:tblGrid>
      <w:tr w:rsidR="004A7D5F" w:rsidRPr="003E6F43" w:rsidTr="000F57CF">
        <w:tc>
          <w:tcPr>
            <w:tcW w:w="667"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jc w:val="center"/>
              <w:rPr>
                <w:b/>
                <w:sz w:val="24"/>
                <w:szCs w:val="24"/>
              </w:rPr>
            </w:pPr>
            <w:r w:rsidRPr="003E6F43">
              <w:rPr>
                <w:b/>
                <w:sz w:val="24"/>
                <w:szCs w:val="24"/>
              </w:rPr>
              <w:t>1.</w:t>
            </w:r>
          </w:p>
        </w:tc>
        <w:tc>
          <w:tcPr>
            <w:tcW w:w="5111"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rPr>
                <w:b/>
                <w:sz w:val="24"/>
                <w:szCs w:val="24"/>
              </w:rPr>
            </w:pPr>
            <w:r w:rsidRPr="003E6F43">
              <w:rPr>
                <w:b/>
                <w:sz w:val="24"/>
                <w:szCs w:val="24"/>
              </w:rPr>
              <w:t>Образовательная организация</w:t>
            </w:r>
          </w:p>
        </w:tc>
        <w:tc>
          <w:tcPr>
            <w:tcW w:w="5245" w:type="dxa"/>
            <w:tcBorders>
              <w:top w:val="single" w:sz="4" w:space="0" w:color="auto"/>
              <w:left w:val="single" w:sz="4" w:space="0" w:color="auto"/>
              <w:bottom w:val="single" w:sz="4" w:space="0" w:color="auto"/>
              <w:right w:val="single" w:sz="4" w:space="0" w:color="auto"/>
            </w:tcBorders>
            <w:hideMark/>
          </w:tcPr>
          <w:p w:rsidR="004A7D5F" w:rsidRPr="003E6F43" w:rsidRDefault="00C34B0D">
            <w:pPr>
              <w:rPr>
                <w:b/>
                <w:sz w:val="24"/>
                <w:szCs w:val="24"/>
              </w:rPr>
            </w:pPr>
            <w:r>
              <w:rPr>
                <w:rFonts w:eastAsia="Arial Unicode MS"/>
                <w:sz w:val="24"/>
                <w:szCs w:val="24"/>
              </w:rPr>
              <w:t>МБ</w:t>
            </w:r>
            <w:r w:rsidR="004A7D5F" w:rsidRPr="003E6F43">
              <w:rPr>
                <w:rFonts w:eastAsia="Arial Unicode MS"/>
                <w:sz w:val="24"/>
                <w:szCs w:val="24"/>
              </w:rPr>
              <w:t>УДО «Центр внешкольной работы»</w:t>
            </w:r>
          </w:p>
        </w:tc>
      </w:tr>
      <w:tr w:rsidR="004A7D5F" w:rsidRPr="003E6F43" w:rsidTr="000F57CF">
        <w:tc>
          <w:tcPr>
            <w:tcW w:w="667"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jc w:val="center"/>
              <w:rPr>
                <w:b/>
                <w:sz w:val="24"/>
                <w:szCs w:val="24"/>
              </w:rPr>
            </w:pPr>
            <w:r w:rsidRPr="003E6F43">
              <w:rPr>
                <w:b/>
                <w:sz w:val="24"/>
                <w:szCs w:val="24"/>
              </w:rPr>
              <w:t>2.</w:t>
            </w:r>
          </w:p>
        </w:tc>
        <w:tc>
          <w:tcPr>
            <w:tcW w:w="5111"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rPr>
                <w:b/>
                <w:sz w:val="24"/>
                <w:szCs w:val="24"/>
              </w:rPr>
            </w:pPr>
            <w:r w:rsidRPr="003E6F43">
              <w:rPr>
                <w:b/>
                <w:sz w:val="24"/>
                <w:szCs w:val="24"/>
              </w:rPr>
              <w:t>Полное название программы</w:t>
            </w:r>
          </w:p>
        </w:tc>
        <w:tc>
          <w:tcPr>
            <w:tcW w:w="5245" w:type="dxa"/>
            <w:tcBorders>
              <w:top w:val="single" w:sz="4" w:space="0" w:color="auto"/>
              <w:left w:val="single" w:sz="4" w:space="0" w:color="auto"/>
              <w:bottom w:val="single" w:sz="4" w:space="0" w:color="auto"/>
              <w:right w:val="single" w:sz="4" w:space="0" w:color="auto"/>
            </w:tcBorders>
            <w:hideMark/>
          </w:tcPr>
          <w:p w:rsidR="004A7D5F" w:rsidRPr="003E6F43" w:rsidRDefault="004A7D5F" w:rsidP="00BD2B33">
            <w:pPr>
              <w:rPr>
                <w:sz w:val="24"/>
                <w:szCs w:val="24"/>
              </w:rPr>
            </w:pPr>
            <w:r w:rsidRPr="003E6F43">
              <w:rPr>
                <w:sz w:val="24"/>
                <w:szCs w:val="24"/>
              </w:rPr>
              <w:t>Дополнительная общеобразовательная общеразвивающая программа «</w:t>
            </w:r>
            <w:r w:rsidR="00BD2B33" w:rsidRPr="003E6F43">
              <w:rPr>
                <w:sz w:val="24"/>
                <w:szCs w:val="24"/>
              </w:rPr>
              <w:t>Шахматы</w:t>
            </w:r>
            <w:r w:rsidRPr="003E6F43">
              <w:rPr>
                <w:sz w:val="24"/>
                <w:szCs w:val="24"/>
              </w:rPr>
              <w:t>»</w:t>
            </w:r>
          </w:p>
        </w:tc>
      </w:tr>
      <w:tr w:rsidR="004A7D5F" w:rsidRPr="003E6F43" w:rsidTr="000F57CF">
        <w:tc>
          <w:tcPr>
            <w:tcW w:w="667"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jc w:val="center"/>
              <w:rPr>
                <w:b/>
                <w:sz w:val="24"/>
                <w:szCs w:val="24"/>
              </w:rPr>
            </w:pPr>
            <w:r w:rsidRPr="003E6F43">
              <w:rPr>
                <w:b/>
                <w:sz w:val="24"/>
                <w:szCs w:val="24"/>
              </w:rPr>
              <w:t>3.</w:t>
            </w:r>
          </w:p>
        </w:tc>
        <w:tc>
          <w:tcPr>
            <w:tcW w:w="5111"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rPr>
                <w:b/>
                <w:sz w:val="24"/>
                <w:szCs w:val="24"/>
              </w:rPr>
            </w:pPr>
            <w:r w:rsidRPr="003E6F43">
              <w:rPr>
                <w:b/>
                <w:sz w:val="24"/>
                <w:szCs w:val="24"/>
              </w:rPr>
              <w:t>Направленность программы</w:t>
            </w:r>
          </w:p>
        </w:tc>
        <w:tc>
          <w:tcPr>
            <w:tcW w:w="5245" w:type="dxa"/>
            <w:tcBorders>
              <w:top w:val="single" w:sz="4" w:space="0" w:color="auto"/>
              <w:left w:val="single" w:sz="4" w:space="0" w:color="auto"/>
              <w:bottom w:val="single" w:sz="4" w:space="0" w:color="auto"/>
              <w:right w:val="single" w:sz="4" w:space="0" w:color="auto"/>
            </w:tcBorders>
            <w:hideMark/>
          </w:tcPr>
          <w:p w:rsidR="004A7D5F" w:rsidRPr="003E6F43" w:rsidRDefault="00BD2B33">
            <w:pPr>
              <w:rPr>
                <w:sz w:val="24"/>
                <w:szCs w:val="24"/>
              </w:rPr>
            </w:pPr>
            <w:r w:rsidRPr="003E6F43">
              <w:rPr>
                <w:sz w:val="24"/>
                <w:szCs w:val="24"/>
              </w:rPr>
              <w:t>Физкультурно-спортивная</w:t>
            </w:r>
          </w:p>
        </w:tc>
      </w:tr>
      <w:tr w:rsidR="004A7D5F" w:rsidRPr="003E6F43" w:rsidTr="000F57CF">
        <w:tc>
          <w:tcPr>
            <w:tcW w:w="667"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jc w:val="center"/>
              <w:rPr>
                <w:b/>
                <w:sz w:val="24"/>
                <w:szCs w:val="24"/>
              </w:rPr>
            </w:pPr>
            <w:r w:rsidRPr="003E6F43">
              <w:rPr>
                <w:b/>
                <w:sz w:val="24"/>
                <w:szCs w:val="24"/>
              </w:rPr>
              <w:t>4.</w:t>
            </w:r>
          </w:p>
        </w:tc>
        <w:tc>
          <w:tcPr>
            <w:tcW w:w="5111"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rPr>
                <w:b/>
                <w:sz w:val="24"/>
                <w:szCs w:val="24"/>
              </w:rPr>
            </w:pPr>
            <w:r w:rsidRPr="003E6F43">
              <w:rPr>
                <w:b/>
                <w:sz w:val="24"/>
                <w:szCs w:val="24"/>
              </w:rPr>
              <w:t>Сведения о разработчиках</w:t>
            </w:r>
          </w:p>
        </w:tc>
        <w:tc>
          <w:tcPr>
            <w:tcW w:w="5245" w:type="dxa"/>
            <w:tcBorders>
              <w:top w:val="single" w:sz="4" w:space="0" w:color="auto"/>
              <w:left w:val="single" w:sz="4" w:space="0" w:color="auto"/>
              <w:bottom w:val="single" w:sz="4" w:space="0" w:color="auto"/>
              <w:right w:val="single" w:sz="4" w:space="0" w:color="auto"/>
            </w:tcBorders>
            <w:hideMark/>
          </w:tcPr>
          <w:p w:rsidR="004A7D5F" w:rsidRPr="003E6F43" w:rsidRDefault="00BD2B33">
            <w:pPr>
              <w:rPr>
                <w:b/>
                <w:sz w:val="24"/>
                <w:szCs w:val="24"/>
              </w:rPr>
            </w:pPr>
            <w:proofErr w:type="spellStart"/>
            <w:r w:rsidRPr="003E6F43">
              <w:rPr>
                <w:sz w:val="24"/>
                <w:szCs w:val="24"/>
              </w:rPr>
              <w:t>Габидуллин</w:t>
            </w:r>
            <w:proofErr w:type="spellEnd"/>
            <w:r w:rsidRPr="003E6F43">
              <w:rPr>
                <w:sz w:val="24"/>
                <w:szCs w:val="24"/>
              </w:rPr>
              <w:t xml:space="preserve"> Ильяс </w:t>
            </w:r>
            <w:proofErr w:type="spellStart"/>
            <w:r w:rsidRPr="003E6F43">
              <w:rPr>
                <w:sz w:val="24"/>
                <w:szCs w:val="24"/>
              </w:rPr>
              <w:t>Исмагилович</w:t>
            </w:r>
            <w:proofErr w:type="spellEnd"/>
            <w:r w:rsidR="004A7D5F" w:rsidRPr="003E6F43">
              <w:rPr>
                <w:sz w:val="24"/>
                <w:szCs w:val="24"/>
              </w:rPr>
              <w:t>, педагог дополнительного образования</w:t>
            </w:r>
          </w:p>
        </w:tc>
      </w:tr>
      <w:tr w:rsidR="004A7D5F" w:rsidRPr="003E6F43" w:rsidTr="000F57CF">
        <w:tc>
          <w:tcPr>
            <w:tcW w:w="667"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jc w:val="center"/>
              <w:rPr>
                <w:b/>
                <w:sz w:val="24"/>
                <w:szCs w:val="24"/>
              </w:rPr>
            </w:pPr>
            <w:r w:rsidRPr="003E6F43">
              <w:rPr>
                <w:b/>
                <w:sz w:val="24"/>
                <w:szCs w:val="24"/>
              </w:rPr>
              <w:t>5.</w:t>
            </w:r>
          </w:p>
        </w:tc>
        <w:tc>
          <w:tcPr>
            <w:tcW w:w="5111"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rPr>
                <w:b/>
                <w:sz w:val="24"/>
                <w:szCs w:val="24"/>
              </w:rPr>
            </w:pPr>
            <w:r w:rsidRPr="003E6F43">
              <w:rPr>
                <w:b/>
                <w:sz w:val="24"/>
                <w:szCs w:val="24"/>
              </w:rPr>
              <w:t>Сведения о программе:</w:t>
            </w:r>
          </w:p>
        </w:tc>
        <w:tc>
          <w:tcPr>
            <w:tcW w:w="5245" w:type="dxa"/>
            <w:tcBorders>
              <w:top w:val="single" w:sz="4" w:space="0" w:color="auto"/>
              <w:left w:val="single" w:sz="4" w:space="0" w:color="auto"/>
              <w:bottom w:val="single" w:sz="4" w:space="0" w:color="auto"/>
              <w:right w:val="single" w:sz="4" w:space="0" w:color="auto"/>
            </w:tcBorders>
          </w:tcPr>
          <w:p w:rsidR="004A7D5F" w:rsidRPr="003E6F43" w:rsidRDefault="004A7D5F">
            <w:pPr>
              <w:spacing w:line="312" w:lineRule="auto"/>
              <w:rPr>
                <w:b/>
                <w:sz w:val="24"/>
                <w:szCs w:val="24"/>
              </w:rPr>
            </w:pPr>
          </w:p>
        </w:tc>
      </w:tr>
      <w:tr w:rsidR="004A7D5F" w:rsidRPr="003E6F43" w:rsidTr="000F57CF">
        <w:tc>
          <w:tcPr>
            <w:tcW w:w="667"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jc w:val="center"/>
              <w:rPr>
                <w:sz w:val="24"/>
                <w:szCs w:val="24"/>
              </w:rPr>
            </w:pPr>
            <w:r w:rsidRPr="003E6F43">
              <w:rPr>
                <w:sz w:val="24"/>
                <w:szCs w:val="24"/>
              </w:rPr>
              <w:t>5.1.</w:t>
            </w:r>
          </w:p>
        </w:tc>
        <w:tc>
          <w:tcPr>
            <w:tcW w:w="5111"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rPr>
                <w:sz w:val="24"/>
                <w:szCs w:val="24"/>
              </w:rPr>
            </w:pPr>
            <w:r w:rsidRPr="003E6F43">
              <w:rPr>
                <w:sz w:val="24"/>
                <w:szCs w:val="24"/>
              </w:rPr>
              <w:t>Срок реализации</w:t>
            </w:r>
          </w:p>
        </w:tc>
        <w:tc>
          <w:tcPr>
            <w:tcW w:w="5245"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rPr>
                <w:sz w:val="24"/>
                <w:szCs w:val="24"/>
              </w:rPr>
            </w:pPr>
            <w:r w:rsidRPr="003E6F43">
              <w:rPr>
                <w:sz w:val="24"/>
                <w:szCs w:val="24"/>
              </w:rPr>
              <w:t>2 года</w:t>
            </w:r>
          </w:p>
        </w:tc>
      </w:tr>
      <w:tr w:rsidR="004A7D5F" w:rsidRPr="003E6F43" w:rsidTr="000F57CF">
        <w:tc>
          <w:tcPr>
            <w:tcW w:w="667"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jc w:val="center"/>
              <w:rPr>
                <w:sz w:val="24"/>
                <w:szCs w:val="24"/>
              </w:rPr>
            </w:pPr>
            <w:r w:rsidRPr="003E6F43">
              <w:rPr>
                <w:sz w:val="24"/>
                <w:szCs w:val="24"/>
              </w:rPr>
              <w:t>5.2.</w:t>
            </w:r>
          </w:p>
        </w:tc>
        <w:tc>
          <w:tcPr>
            <w:tcW w:w="5111"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rPr>
                <w:sz w:val="24"/>
                <w:szCs w:val="24"/>
              </w:rPr>
            </w:pPr>
            <w:r w:rsidRPr="003E6F43">
              <w:rPr>
                <w:sz w:val="24"/>
                <w:szCs w:val="24"/>
              </w:rPr>
              <w:t>Возраст обучающихся</w:t>
            </w:r>
          </w:p>
        </w:tc>
        <w:tc>
          <w:tcPr>
            <w:tcW w:w="5245" w:type="dxa"/>
            <w:tcBorders>
              <w:top w:val="single" w:sz="4" w:space="0" w:color="auto"/>
              <w:left w:val="single" w:sz="4" w:space="0" w:color="auto"/>
              <w:bottom w:val="single" w:sz="4" w:space="0" w:color="auto"/>
              <w:right w:val="single" w:sz="4" w:space="0" w:color="auto"/>
            </w:tcBorders>
            <w:hideMark/>
          </w:tcPr>
          <w:p w:rsidR="004A7D5F" w:rsidRPr="003E6F43" w:rsidRDefault="004A7D5F" w:rsidP="00BD2B33">
            <w:pPr>
              <w:spacing w:line="312" w:lineRule="auto"/>
              <w:rPr>
                <w:sz w:val="24"/>
                <w:szCs w:val="24"/>
              </w:rPr>
            </w:pPr>
            <w:r w:rsidRPr="003E6F43">
              <w:rPr>
                <w:sz w:val="24"/>
                <w:szCs w:val="24"/>
              </w:rPr>
              <w:t>1</w:t>
            </w:r>
            <w:r w:rsidR="00BD2B33" w:rsidRPr="003E6F43">
              <w:rPr>
                <w:sz w:val="24"/>
                <w:szCs w:val="24"/>
              </w:rPr>
              <w:t>3</w:t>
            </w:r>
            <w:r w:rsidRPr="003E6F43">
              <w:rPr>
                <w:sz w:val="24"/>
                <w:szCs w:val="24"/>
              </w:rPr>
              <w:t>-1</w:t>
            </w:r>
            <w:r w:rsidR="00BD2B33" w:rsidRPr="003E6F43">
              <w:rPr>
                <w:sz w:val="24"/>
                <w:szCs w:val="24"/>
              </w:rPr>
              <w:t>6</w:t>
            </w:r>
            <w:r w:rsidRPr="003E6F43">
              <w:rPr>
                <w:sz w:val="24"/>
                <w:szCs w:val="24"/>
              </w:rPr>
              <w:t xml:space="preserve"> лет</w:t>
            </w:r>
          </w:p>
        </w:tc>
      </w:tr>
      <w:tr w:rsidR="004A7D5F" w:rsidRPr="003E6F43" w:rsidTr="000F57CF">
        <w:tc>
          <w:tcPr>
            <w:tcW w:w="667"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jc w:val="center"/>
              <w:rPr>
                <w:sz w:val="24"/>
                <w:szCs w:val="24"/>
              </w:rPr>
            </w:pPr>
            <w:r w:rsidRPr="003E6F43">
              <w:rPr>
                <w:sz w:val="24"/>
                <w:szCs w:val="24"/>
              </w:rPr>
              <w:t>5.3.</w:t>
            </w:r>
          </w:p>
        </w:tc>
        <w:tc>
          <w:tcPr>
            <w:tcW w:w="5111"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rPr>
                <w:sz w:val="24"/>
                <w:szCs w:val="24"/>
              </w:rPr>
            </w:pPr>
            <w:r w:rsidRPr="003E6F43">
              <w:rPr>
                <w:sz w:val="24"/>
                <w:szCs w:val="24"/>
              </w:rPr>
              <w:t>Характеристика программы:</w:t>
            </w:r>
          </w:p>
          <w:p w:rsidR="004A7D5F" w:rsidRPr="003E6F43" w:rsidRDefault="004A7D5F">
            <w:pPr>
              <w:spacing w:line="312" w:lineRule="auto"/>
              <w:rPr>
                <w:sz w:val="24"/>
                <w:szCs w:val="24"/>
              </w:rPr>
            </w:pPr>
            <w:r w:rsidRPr="003E6F43">
              <w:rPr>
                <w:sz w:val="24"/>
                <w:szCs w:val="24"/>
              </w:rPr>
              <w:t>- тип программы</w:t>
            </w:r>
          </w:p>
          <w:p w:rsidR="004A7D5F" w:rsidRPr="003E6F43" w:rsidRDefault="004A7D5F">
            <w:pPr>
              <w:spacing w:line="312" w:lineRule="auto"/>
              <w:rPr>
                <w:sz w:val="24"/>
                <w:szCs w:val="24"/>
              </w:rPr>
            </w:pPr>
            <w:r w:rsidRPr="003E6F43">
              <w:rPr>
                <w:sz w:val="24"/>
                <w:szCs w:val="24"/>
              </w:rPr>
              <w:t>- вид программы</w:t>
            </w:r>
          </w:p>
          <w:p w:rsidR="004A7D5F" w:rsidRPr="003E6F43" w:rsidRDefault="004A7D5F">
            <w:pPr>
              <w:spacing w:line="312" w:lineRule="auto"/>
              <w:rPr>
                <w:sz w:val="24"/>
                <w:szCs w:val="24"/>
              </w:rPr>
            </w:pPr>
            <w:r w:rsidRPr="003E6F43">
              <w:rPr>
                <w:sz w:val="24"/>
                <w:szCs w:val="24"/>
              </w:rPr>
              <w:t>- принцип проектирования программы</w:t>
            </w:r>
          </w:p>
          <w:p w:rsidR="004A7D5F" w:rsidRPr="003E6F43" w:rsidRDefault="004A7D5F">
            <w:pPr>
              <w:spacing w:line="312" w:lineRule="auto"/>
              <w:rPr>
                <w:sz w:val="24"/>
                <w:szCs w:val="24"/>
              </w:rPr>
            </w:pPr>
            <w:r w:rsidRPr="003E6F43">
              <w:rPr>
                <w:sz w:val="24"/>
                <w:szCs w:val="24"/>
              </w:rPr>
              <w:t>- форма организации содержания и учебного процесса</w:t>
            </w:r>
          </w:p>
        </w:tc>
        <w:tc>
          <w:tcPr>
            <w:tcW w:w="5245" w:type="dxa"/>
            <w:tcBorders>
              <w:top w:val="single" w:sz="4" w:space="0" w:color="auto"/>
              <w:left w:val="single" w:sz="4" w:space="0" w:color="auto"/>
              <w:bottom w:val="single" w:sz="4" w:space="0" w:color="auto"/>
              <w:right w:val="single" w:sz="4" w:space="0" w:color="auto"/>
            </w:tcBorders>
          </w:tcPr>
          <w:p w:rsidR="004A7D5F" w:rsidRPr="003E6F43" w:rsidRDefault="004A7D5F">
            <w:pPr>
              <w:spacing w:line="312" w:lineRule="auto"/>
              <w:rPr>
                <w:sz w:val="24"/>
                <w:szCs w:val="24"/>
              </w:rPr>
            </w:pPr>
          </w:p>
          <w:p w:rsidR="004A7D5F" w:rsidRDefault="004A7D5F">
            <w:pPr>
              <w:spacing w:line="312" w:lineRule="auto"/>
              <w:rPr>
                <w:sz w:val="24"/>
                <w:szCs w:val="24"/>
              </w:rPr>
            </w:pPr>
            <w:r w:rsidRPr="003E6F43">
              <w:rPr>
                <w:sz w:val="24"/>
                <w:szCs w:val="24"/>
              </w:rPr>
              <w:t>дополнительн</w:t>
            </w:r>
            <w:r w:rsidR="004C0602">
              <w:rPr>
                <w:sz w:val="24"/>
                <w:szCs w:val="24"/>
              </w:rPr>
              <w:t xml:space="preserve">ая общеобразовательная </w:t>
            </w:r>
            <w:r w:rsidRPr="003E6F43">
              <w:rPr>
                <w:sz w:val="24"/>
                <w:szCs w:val="24"/>
              </w:rPr>
              <w:t>общеразвивающая</w:t>
            </w:r>
          </w:p>
          <w:p w:rsidR="004C0602" w:rsidRDefault="004C0602">
            <w:pPr>
              <w:spacing w:line="312" w:lineRule="auto"/>
              <w:rPr>
                <w:sz w:val="24"/>
                <w:szCs w:val="24"/>
              </w:rPr>
            </w:pPr>
            <w:r>
              <w:rPr>
                <w:sz w:val="24"/>
                <w:szCs w:val="24"/>
              </w:rPr>
              <w:t>одноуровневая</w:t>
            </w:r>
          </w:p>
          <w:p w:rsidR="004C0602" w:rsidRDefault="004C0602">
            <w:pPr>
              <w:spacing w:line="312" w:lineRule="auto"/>
              <w:rPr>
                <w:sz w:val="24"/>
                <w:szCs w:val="24"/>
              </w:rPr>
            </w:pPr>
            <w:r>
              <w:rPr>
                <w:sz w:val="24"/>
                <w:szCs w:val="24"/>
              </w:rPr>
              <w:t>комплексная</w:t>
            </w:r>
          </w:p>
          <w:p w:rsidR="004C0602" w:rsidRPr="003E6F43" w:rsidRDefault="004C0602">
            <w:pPr>
              <w:spacing w:line="312" w:lineRule="auto"/>
              <w:rPr>
                <w:sz w:val="24"/>
                <w:szCs w:val="24"/>
              </w:rPr>
            </w:pPr>
            <w:r>
              <w:rPr>
                <w:sz w:val="24"/>
                <w:szCs w:val="24"/>
              </w:rPr>
              <w:t xml:space="preserve"> </w:t>
            </w:r>
          </w:p>
          <w:p w:rsidR="004A7D5F" w:rsidRPr="003E6F43" w:rsidRDefault="004A7D5F">
            <w:pPr>
              <w:spacing w:line="312" w:lineRule="auto"/>
              <w:rPr>
                <w:sz w:val="24"/>
                <w:szCs w:val="24"/>
              </w:rPr>
            </w:pPr>
          </w:p>
        </w:tc>
      </w:tr>
      <w:tr w:rsidR="004A7D5F" w:rsidRPr="003E6F43" w:rsidTr="000F57CF">
        <w:tc>
          <w:tcPr>
            <w:tcW w:w="667"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jc w:val="center"/>
              <w:rPr>
                <w:sz w:val="24"/>
                <w:szCs w:val="24"/>
              </w:rPr>
            </w:pPr>
            <w:r w:rsidRPr="003E6F43">
              <w:rPr>
                <w:sz w:val="24"/>
                <w:szCs w:val="24"/>
              </w:rPr>
              <w:t>5.4.</w:t>
            </w:r>
          </w:p>
        </w:tc>
        <w:tc>
          <w:tcPr>
            <w:tcW w:w="5111"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rPr>
                <w:sz w:val="24"/>
                <w:szCs w:val="24"/>
              </w:rPr>
            </w:pPr>
            <w:r w:rsidRPr="003E6F43">
              <w:rPr>
                <w:sz w:val="24"/>
                <w:szCs w:val="24"/>
              </w:rPr>
              <w:t>Цель программы</w:t>
            </w:r>
          </w:p>
        </w:tc>
        <w:tc>
          <w:tcPr>
            <w:tcW w:w="5245" w:type="dxa"/>
            <w:tcBorders>
              <w:top w:val="single" w:sz="4" w:space="0" w:color="auto"/>
              <w:left w:val="single" w:sz="4" w:space="0" w:color="auto"/>
              <w:bottom w:val="single" w:sz="4" w:space="0" w:color="auto"/>
              <w:right w:val="single" w:sz="4" w:space="0" w:color="auto"/>
            </w:tcBorders>
            <w:hideMark/>
          </w:tcPr>
          <w:p w:rsidR="004A7D5F" w:rsidRPr="003E6F43" w:rsidRDefault="00BD1411" w:rsidP="00186DAC">
            <w:pPr>
              <w:jc w:val="both"/>
              <w:rPr>
                <w:sz w:val="24"/>
                <w:szCs w:val="24"/>
              </w:rPr>
            </w:pPr>
            <w:r>
              <w:rPr>
                <w:sz w:val="24"/>
                <w:szCs w:val="24"/>
              </w:rPr>
              <w:t>Создание условий для обучения</w:t>
            </w:r>
            <w:r w:rsidR="004A7D5F" w:rsidRPr="003E6F43">
              <w:rPr>
                <w:sz w:val="24"/>
                <w:szCs w:val="24"/>
              </w:rPr>
              <w:t xml:space="preserve"> детей основам </w:t>
            </w:r>
            <w:proofErr w:type="spellStart"/>
            <w:r>
              <w:rPr>
                <w:sz w:val="24"/>
                <w:szCs w:val="24"/>
              </w:rPr>
              <w:t>шахмата</w:t>
            </w:r>
            <w:proofErr w:type="spellEnd"/>
            <w:r>
              <w:rPr>
                <w:sz w:val="24"/>
                <w:szCs w:val="24"/>
              </w:rPr>
              <w:t xml:space="preserve"> и их активного творческого развития</w:t>
            </w:r>
            <w:r w:rsidR="004A7D5F" w:rsidRPr="003E6F43">
              <w:rPr>
                <w:sz w:val="24"/>
                <w:szCs w:val="24"/>
              </w:rPr>
              <w:t xml:space="preserve"> с учётом индивидуальности каждого ребёнка.</w:t>
            </w:r>
            <w:r>
              <w:rPr>
                <w:sz w:val="24"/>
                <w:szCs w:val="24"/>
              </w:rPr>
              <w:t xml:space="preserve"> </w:t>
            </w:r>
          </w:p>
        </w:tc>
      </w:tr>
      <w:tr w:rsidR="004A7D5F" w:rsidRPr="003E6F43" w:rsidTr="000F57CF">
        <w:tc>
          <w:tcPr>
            <w:tcW w:w="667"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jc w:val="center"/>
              <w:rPr>
                <w:b/>
                <w:sz w:val="24"/>
                <w:szCs w:val="24"/>
              </w:rPr>
            </w:pPr>
            <w:r w:rsidRPr="003E6F43">
              <w:rPr>
                <w:b/>
                <w:sz w:val="24"/>
                <w:szCs w:val="24"/>
              </w:rPr>
              <w:t>6.</w:t>
            </w:r>
          </w:p>
        </w:tc>
        <w:tc>
          <w:tcPr>
            <w:tcW w:w="5111"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rPr>
                <w:b/>
                <w:sz w:val="24"/>
                <w:szCs w:val="24"/>
              </w:rPr>
            </w:pPr>
            <w:r w:rsidRPr="003E6F43">
              <w:rPr>
                <w:b/>
                <w:sz w:val="24"/>
                <w:szCs w:val="24"/>
              </w:rPr>
              <w:t>Формы и методы образовательной деятельности</w:t>
            </w:r>
          </w:p>
        </w:tc>
        <w:tc>
          <w:tcPr>
            <w:tcW w:w="5245" w:type="dxa"/>
            <w:tcBorders>
              <w:top w:val="single" w:sz="4" w:space="0" w:color="auto"/>
              <w:left w:val="single" w:sz="4" w:space="0" w:color="auto"/>
              <w:bottom w:val="single" w:sz="4" w:space="0" w:color="auto"/>
              <w:right w:val="single" w:sz="4" w:space="0" w:color="auto"/>
            </w:tcBorders>
            <w:hideMark/>
          </w:tcPr>
          <w:p w:rsidR="00022220" w:rsidRPr="003E6F43" w:rsidRDefault="00FB14F7" w:rsidP="00B4472E">
            <w:pPr>
              <w:pStyle w:val="a5"/>
              <w:tabs>
                <w:tab w:val="left" w:pos="736"/>
              </w:tabs>
              <w:ind w:left="34" w:firstLine="0"/>
              <w:rPr>
                <w:sz w:val="24"/>
                <w:szCs w:val="24"/>
              </w:rPr>
            </w:pPr>
            <w:r w:rsidRPr="003E6F43">
              <w:rPr>
                <w:color w:val="333333"/>
                <w:sz w:val="24"/>
                <w:szCs w:val="24"/>
              </w:rPr>
              <w:t>-</w:t>
            </w:r>
            <w:r w:rsidR="00022220" w:rsidRPr="003E6F43">
              <w:rPr>
                <w:color w:val="333333"/>
                <w:sz w:val="24"/>
                <w:szCs w:val="24"/>
              </w:rPr>
              <w:t xml:space="preserve"> практические</w:t>
            </w:r>
            <w:r w:rsidR="00022220" w:rsidRPr="003E6F43">
              <w:rPr>
                <w:color w:val="333333"/>
                <w:spacing w:val="-3"/>
                <w:sz w:val="24"/>
                <w:szCs w:val="24"/>
              </w:rPr>
              <w:t xml:space="preserve"> </w:t>
            </w:r>
            <w:r w:rsidR="00022220" w:rsidRPr="003E6F43">
              <w:rPr>
                <w:color w:val="333333"/>
                <w:sz w:val="24"/>
                <w:szCs w:val="24"/>
              </w:rPr>
              <w:t>игры;</w:t>
            </w:r>
          </w:p>
          <w:p w:rsidR="00022220" w:rsidRPr="003E6F43" w:rsidRDefault="00FB14F7" w:rsidP="00B4472E">
            <w:pPr>
              <w:pStyle w:val="a5"/>
              <w:tabs>
                <w:tab w:val="left" w:pos="736"/>
              </w:tabs>
              <w:spacing w:before="1"/>
              <w:ind w:left="34" w:firstLine="0"/>
              <w:rPr>
                <w:sz w:val="24"/>
                <w:szCs w:val="24"/>
              </w:rPr>
            </w:pPr>
            <w:r w:rsidRPr="003E6F43">
              <w:rPr>
                <w:color w:val="333333"/>
                <w:sz w:val="24"/>
                <w:szCs w:val="24"/>
              </w:rPr>
              <w:t>-</w:t>
            </w:r>
            <w:r w:rsidR="00022220" w:rsidRPr="003E6F43">
              <w:rPr>
                <w:color w:val="333333"/>
                <w:sz w:val="24"/>
                <w:szCs w:val="24"/>
              </w:rPr>
              <w:t>решение</w:t>
            </w:r>
            <w:r w:rsidR="00022220" w:rsidRPr="003E6F43">
              <w:rPr>
                <w:color w:val="333333"/>
                <w:spacing w:val="-1"/>
                <w:sz w:val="24"/>
                <w:szCs w:val="24"/>
              </w:rPr>
              <w:t xml:space="preserve"> </w:t>
            </w:r>
            <w:r w:rsidR="00022220" w:rsidRPr="003E6F43">
              <w:rPr>
                <w:color w:val="333333"/>
                <w:sz w:val="24"/>
                <w:szCs w:val="24"/>
              </w:rPr>
              <w:t>шахматных</w:t>
            </w:r>
            <w:r w:rsidR="00022220" w:rsidRPr="003E6F43">
              <w:rPr>
                <w:color w:val="333333"/>
                <w:spacing w:val="-3"/>
                <w:sz w:val="24"/>
                <w:szCs w:val="24"/>
              </w:rPr>
              <w:t xml:space="preserve"> </w:t>
            </w:r>
            <w:r w:rsidR="00022220" w:rsidRPr="003E6F43">
              <w:rPr>
                <w:color w:val="333333"/>
                <w:sz w:val="24"/>
                <w:szCs w:val="24"/>
              </w:rPr>
              <w:t>задач,</w:t>
            </w:r>
            <w:r w:rsidR="00022220" w:rsidRPr="003E6F43">
              <w:rPr>
                <w:color w:val="333333"/>
                <w:spacing w:val="-2"/>
                <w:sz w:val="24"/>
                <w:szCs w:val="24"/>
              </w:rPr>
              <w:t xml:space="preserve"> </w:t>
            </w:r>
            <w:r w:rsidR="00022220" w:rsidRPr="003E6F43">
              <w:rPr>
                <w:color w:val="333333"/>
                <w:sz w:val="24"/>
                <w:szCs w:val="24"/>
              </w:rPr>
              <w:t>комбинаций</w:t>
            </w:r>
            <w:r w:rsidR="00022220" w:rsidRPr="003E6F43">
              <w:rPr>
                <w:color w:val="333333"/>
                <w:spacing w:val="-3"/>
                <w:sz w:val="24"/>
                <w:szCs w:val="24"/>
              </w:rPr>
              <w:t xml:space="preserve"> </w:t>
            </w:r>
            <w:r w:rsidR="00022220" w:rsidRPr="003E6F43">
              <w:rPr>
                <w:color w:val="333333"/>
                <w:sz w:val="24"/>
                <w:szCs w:val="24"/>
              </w:rPr>
              <w:t>и</w:t>
            </w:r>
            <w:r w:rsidR="00022220" w:rsidRPr="003E6F43">
              <w:rPr>
                <w:color w:val="333333"/>
                <w:spacing w:val="-3"/>
                <w:sz w:val="24"/>
                <w:szCs w:val="24"/>
              </w:rPr>
              <w:t xml:space="preserve"> </w:t>
            </w:r>
            <w:r w:rsidR="00022220" w:rsidRPr="003E6F43">
              <w:rPr>
                <w:color w:val="333333"/>
                <w:sz w:val="24"/>
                <w:szCs w:val="24"/>
              </w:rPr>
              <w:t>этюдов;</w:t>
            </w:r>
          </w:p>
          <w:p w:rsidR="00022220" w:rsidRPr="003E6F43" w:rsidRDefault="00FB14F7" w:rsidP="00D560E8">
            <w:pPr>
              <w:pStyle w:val="a5"/>
              <w:tabs>
                <w:tab w:val="left" w:pos="736"/>
              </w:tabs>
              <w:ind w:left="34" w:firstLine="0"/>
              <w:rPr>
                <w:sz w:val="24"/>
                <w:szCs w:val="24"/>
              </w:rPr>
            </w:pPr>
            <w:r w:rsidRPr="003E6F43">
              <w:rPr>
                <w:color w:val="333333"/>
                <w:sz w:val="24"/>
                <w:szCs w:val="24"/>
              </w:rPr>
              <w:t>-</w:t>
            </w:r>
            <w:r w:rsidR="00022220" w:rsidRPr="003E6F43">
              <w:rPr>
                <w:color w:val="333333"/>
                <w:sz w:val="24"/>
                <w:szCs w:val="24"/>
              </w:rPr>
              <w:t>дидактические</w:t>
            </w:r>
            <w:r w:rsidR="00022220" w:rsidRPr="003E6F43">
              <w:rPr>
                <w:color w:val="333333"/>
                <w:spacing w:val="-2"/>
                <w:sz w:val="24"/>
                <w:szCs w:val="24"/>
              </w:rPr>
              <w:t xml:space="preserve"> </w:t>
            </w:r>
            <w:r w:rsidR="00022220" w:rsidRPr="003E6F43">
              <w:rPr>
                <w:color w:val="333333"/>
                <w:sz w:val="24"/>
                <w:szCs w:val="24"/>
              </w:rPr>
              <w:t>игры</w:t>
            </w:r>
            <w:r w:rsidR="00022220" w:rsidRPr="003E6F43">
              <w:rPr>
                <w:color w:val="333333"/>
                <w:spacing w:val="-4"/>
                <w:sz w:val="24"/>
                <w:szCs w:val="24"/>
              </w:rPr>
              <w:t xml:space="preserve"> </w:t>
            </w:r>
            <w:r w:rsidR="00022220" w:rsidRPr="003E6F43">
              <w:rPr>
                <w:color w:val="333333"/>
                <w:sz w:val="24"/>
                <w:szCs w:val="24"/>
              </w:rPr>
              <w:t>и</w:t>
            </w:r>
            <w:r w:rsidR="00022220" w:rsidRPr="003E6F43">
              <w:rPr>
                <w:color w:val="333333"/>
                <w:spacing w:val="-5"/>
                <w:sz w:val="24"/>
                <w:szCs w:val="24"/>
              </w:rPr>
              <w:t xml:space="preserve"> </w:t>
            </w:r>
            <w:r w:rsidR="00022220" w:rsidRPr="003E6F43">
              <w:rPr>
                <w:color w:val="333333"/>
                <w:sz w:val="24"/>
                <w:szCs w:val="24"/>
              </w:rPr>
              <w:t>задания,</w:t>
            </w:r>
            <w:r w:rsidR="00022220" w:rsidRPr="003E6F43">
              <w:rPr>
                <w:color w:val="333333"/>
                <w:spacing w:val="-1"/>
                <w:sz w:val="24"/>
                <w:szCs w:val="24"/>
              </w:rPr>
              <w:t xml:space="preserve"> </w:t>
            </w:r>
            <w:r w:rsidR="00022220" w:rsidRPr="003E6F43">
              <w:rPr>
                <w:color w:val="333333"/>
                <w:sz w:val="24"/>
                <w:szCs w:val="24"/>
              </w:rPr>
              <w:t>игровые</w:t>
            </w:r>
            <w:r w:rsidR="00022220" w:rsidRPr="003E6F43">
              <w:rPr>
                <w:color w:val="333333"/>
                <w:spacing w:val="-5"/>
                <w:sz w:val="24"/>
                <w:szCs w:val="24"/>
              </w:rPr>
              <w:t xml:space="preserve"> </w:t>
            </w:r>
            <w:r w:rsidR="00022220" w:rsidRPr="003E6F43">
              <w:rPr>
                <w:color w:val="333333"/>
                <w:sz w:val="24"/>
                <w:szCs w:val="24"/>
              </w:rPr>
              <w:t>упражнения;</w:t>
            </w:r>
          </w:p>
          <w:p w:rsidR="00022220" w:rsidRPr="003E6F43" w:rsidRDefault="00FB14F7" w:rsidP="00D560E8">
            <w:pPr>
              <w:pStyle w:val="a5"/>
              <w:tabs>
                <w:tab w:val="left" w:pos="736"/>
              </w:tabs>
              <w:ind w:left="0" w:firstLine="34"/>
              <w:rPr>
                <w:sz w:val="24"/>
                <w:szCs w:val="24"/>
              </w:rPr>
            </w:pPr>
            <w:r w:rsidRPr="003E6F43">
              <w:rPr>
                <w:color w:val="333333"/>
                <w:sz w:val="24"/>
                <w:szCs w:val="24"/>
              </w:rPr>
              <w:t>-</w:t>
            </w:r>
            <w:r w:rsidR="00022220" w:rsidRPr="003E6F43">
              <w:rPr>
                <w:color w:val="333333"/>
                <w:sz w:val="24"/>
                <w:szCs w:val="24"/>
              </w:rPr>
              <w:t>теоретические</w:t>
            </w:r>
            <w:r w:rsidR="00022220" w:rsidRPr="003E6F43">
              <w:rPr>
                <w:color w:val="333333"/>
                <w:spacing w:val="-2"/>
                <w:sz w:val="24"/>
                <w:szCs w:val="24"/>
              </w:rPr>
              <w:t xml:space="preserve"> </w:t>
            </w:r>
            <w:r w:rsidR="00022220" w:rsidRPr="003E6F43">
              <w:rPr>
                <w:color w:val="333333"/>
                <w:sz w:val="24"/>
                <w:szCs w:val="24"/>
              </w:rPr>
              <w:t>занятия,</w:t>
            </w:r>
            <w:r w:rsidR="00022220" w:rsidRPr="003E6F43">
              <w:rPr>
                <w:color w:val="333333"/>
                <w:spacing w:val="-4"/>
                <w:sz w:val="24"/>
                <w:szCs w:val="24"/>
              </w:rPr>
              <w:t xml:space="preserve"> </w:t>
            </w:r>
            <w:r w:rsidR="00022220" w:rsidRPr="003E6F43">
              <w:rPr>
                <w:color w:val="333333"/>
                <w:sz w:val="24"/>
                <w:szCs w:val="24"/>
              </w:rPr>
              <w:t>шахматные</w:t>
            </w:r>
            <w:r w:rsidR="00022220" w:rsidRPr="003E6F43">
              <w:rPr>
                <w:color w:val="333333"/>
                <w:spacing w:val="-1"/>
                <w:sz w:val="24"/>
                <w:szCs w:val="24"/>
              </w:rPr>
              <w:t xml:space="preserve"> </w:t>
            </w:r>
            <w:r w:rsidR="00022220" w:rsidRPr="003E6F43">
              <w:rPr>
                <w:color w:val="333333"/>
                <w:sz w:val="24"/>
                <w:szCs w:val="24"/>
              </w:rPr>
              <w:t>игры;</w:t>
            </w:r>
          </w:p>
          <w:p w:rsidR="00022220" w:rsidRPr="003E6F43" w:rsidRDefault="00B2523D" w:rsidP="00B4472E">
            <w:pPr>
              <w:pStyle w:val="a5"/>
              <w:tabs>
                <w:tab w:val="left" w:pos="736"/>
              </w:tabs>
              <w:ind w:left="-108" w:firstLine="0"/>
              <w:rPr>
                <w:sz w:val="24"/>
                <w:szCs w:val="24"/>
              </w:rPr>
            </w:pPr>
            <w:r w:rsidRPr="003E6F43">
              <w:rPr>
                <w:color w:val="333333"/>
                <w:sz w:val="24"/>
                <w:szCs w:val="24"/>
              </w:rPr>
              <w:t xml:space="preserve">  </w:t>
            </w:r>
            <w:r w:rsidR="00FB14F7" w:rsidRPr="003E6F43">
              <w:rPr>
                <w:color w:val="333333"/>
                <w:sz w:val="24"/>
                <w:szCs w:val="24"/>
              </w:rPr>
              <w:t>-</w:t>
            </w:r>
            <w:r w:rsidR="00022220" w:rsidRPr="003E6F43">
              <w:rPr>
                <w:color w:val="333333"/>
                <w:sz w:val="24"/>
                <w:szCs w:val="24"/>
              </w:rPr>
              <w:t>участие</w:t>
            </w:r>
            <w:r w:rsidR="00022220" w:rsidRPr="003E6F43">
              <w:rPr>
                <w:color w:val="333333"/>
                <w:spacing w:val="-2"/>
                <w:sz w:val="24"/>
                <w:szCs w:val="24"/>
              </w:rPr>
              <w:t xml:space="preserve"> </w:t>
            </w:r>
            <w:r w:rsidR="00022220" w:rsidRPr="003E6F43">
              <w:rPr>
                <w:color w:val="333333"/>
                <w:sz w:val="24"/>
                <w:szCs w:val="24"/>
              </w:rPr>
              <w:t>в</w:t>
            </w:r>
            <w:r w:rsidR="00022220" w:rsidRPr="003E6F43">
              <w:rPr>
                <w:color w:val="333333"/>
                <w:spacing w:val="-3"/>
                <w:sz w:val="24"/>
                <w:szCs w:val="24"/>
              </w:rPr>
              <w:t xml:space="preserve"> </w:t>
            </w:r>
            <w:r w:rsidR="00022220" w:rsidRPr="003E6F43">
              <w:rPr>
                <w:color w:val="333333"/>
                <w:sz w:val="24"/>
                <w:szCs w:val="24"/>
              </w:rPr>
              <w:t>турнирах</w:t>
            </w:r>
            <w:r w:rsidR="00022220" w:rsidRPr="003E6F43">
              <w:rPr>
                <w:color w:val="333333"/>
                <w:spacing w:val="-1"/>
                <w:sz w:val="24"/>
                <w:szCs w:val="24"/>
              </w:rPr>
              <w:t xml:space="preserve"> </w:t>
            </w:r>
            <w:r w:rsidR="00022220" w:rsidRPr="003E6F43">
              <w:rPr>
                <w:color w:val="333333"/>
                <w:sz w:val="24"/>
                <w:szCs w:val="24"/>
              </w:rPr>
              <w:t>и</w:t>
            </w:r>
            <w:r w:rsidR="00022220" w:rsidRPr="003E6F43">
              <w:rPr>
                <w:color w:val="333333"/>
                <w:spacing w:val="-4"/>
                <w:sz w:val="24"/>
                <w:szCs w:val="24"/>
              </w:rPr>
              <w:t xml:space="preserve"> </w:t>
            </w:r>
            <w:r w:rsidR="00022220" w:rsidRPr="003E6F43">
              <w:rPr>
                <w:color w:val="333333"/>
                <w:sz w:val="24"/>
                <w:szCs w:val="24"/>
              </w:rPr>
              <w:t>соревнованиях.</w:t>
            </w:r>
          </w:p>
          <w:p w:rsidR="00022220" w:rsidRPr="003E6F43" w:rsidRDefault="00022220" w:rsidP="00FB14F7">
            <w:pPr>
              <w:pStyle w:val="a3"/>
              <w:spacing w:before="3"/>
            </w:pPr>
          </w:p>
          <w:p w:rsidR="004A7D5F" w:rsidRPr="003E6F43" w:rsidRDefault="004A7D5F" w:rsidP="00022220">
            <w:pPr>
              <w:rPr>
                <w:b/>
                <w:sz w:val="24"/>
                <w:szCs w:val="24"/>
              </w:rPr>
            </w:pPr>
          </w:p>
        </w:tc>
      </w:tr>
      <w:tr w:rsidR="004A7D5F" w:rsidRPr="003E6F43" w:rsidTr="000F57CF">
        <w:tc>
          <w:tcPr>
            <w:tcW w:w="667"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jc w:val="center"/>
              <w:rPr>
                <w:b/>
                <w:sz w:val="24"/>
                <w:szCs w:val="24"/>
              </w:rPr>
            </w:pPr>
            <w:r w:rsidRPr="003E6F43">
              <w:rPr>
                <w:b/>
                <w:sz w:val="24"/>
                <w:szCs w:val="24"/>
              </w:rPr>
              <w:t>7.</w:t>
            </w:r>
          </w:p>
        </w:tc>
        <w:tc>
          <w:tcPr>
            <w:tcW w:w="5111"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rPr>
                <w:b/>
                <w:sz w:val="24"/>
                <w:szCs w:val="24"/>
              </w:rPr>
            </w:pPr>
            <w:r w:rsidRPr="003E6F43">
              <w:rPr>
                <w:b/>
                <w:sz w:val="24"/>
                <w:szCs w:val="24"/>
              </w:rPr>
              <w:t>Формы мониторинга результативности</w:t>
            </w:r>
          </w:p>
        </w:tc>
        <w:tc>
          <w:tcPr>
            <w:tcW w:w="5245" w:type="dxa"/>
            <w:tcBorders>
              <w:top w:val="single" w:sz="4" w:space="0" w:color="auto"/>
              <w:left w:val="single" w:sz="4" w:space="0" w:color="auto"/>
              <w:bottom w:val="single" w:sz="4" w:space="0" w:color="auto"/>
              <w:right w:val="single" w:sz="4" w:space="0" w:color="auto"/>
            </w:tcBorders>
            <w:hideMark/>
          </w:tcPr>
          <w:p w:rsidR="004A7D5F" w:rsidRPr="003E6F43" w:rsidRDefault="004A7D5F">
            <w:pPr>
              <w:rPr>
                <w:sz w:val="24"/>
                <w:szCs w:val="24"/>
              </w:rPr>
            </w:pPr>
            <w:r w:rsidRPr="003E6F43">
              <w:rPr>
                <w:sz w:val="24"/>
                <w:szCs w:val="24"/>
              </w:rPr>
              <w:t>Теоретическая часть: тестирование</w:t>
            </w:r>
          </w:p>
          <w:p w:rsidR="004A7D5F" w:rsidRPr="003E6F43" w:rsidRDefault="004A7D5F" w:rsidP="00342AD2">
            <w:pPr>
              <w:rPr>
                <w:b/>
                <w:sz w:val="24"/>
                <w:szCs w:val="24"/>
              </w:rPr>
            </w:pPr>
            <w:r w:rsidRPr="003E6F43">
              <w:rPr>
                <w:sz w:val="24"/>
                <w:szCs w:val="24"/>
              </w:rPr>
              <w:t xml:space="preserve">Практическая часть: </w:t>
            </w:r>
            <w:r w:rsidR="00342AD2" w:rsidRPr="003E6F43">
              <w:rPr>
                <w:sz w:val="24"/>
                <w:szCs w:val="24"/>
              </w:rPr>
              <w:t>шахматные турниры</w:t>
            </w:r>
          </w:p>
        </w:tc>
      </w:tr>
      <w:tr w:rsidR="004A7D5F" w:rsidRPr="003E6F43" w:rsidTr="000F57CF">
        <w:tc>
          <w:tcPr>
            <w:tcW w:w="667"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jc w:val="center"/>
              <w:rPr>
                <w:b/>
                <w:sz w:val="24"/>
                <w:szCs w:val="24"/>
              </w:rPr>
            </w:pPr>
            <w:r w:rsidRPr="003E6F43">
              <w:rPr>
                <w:b/>
                <w:sz w:val="24"/>
                <w:szCs w:val="24"/>
              </w:rPr>
              <w:t>8.</w:t>
            </w:r>
          </w:p>
        </w:tc>
        <w:tc>
          <w:tcPr>
            <w:tcW w:w="5111"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rPr>
                <w:b/>
                <w:sz w:val="24"/>
                <w:szCs w:val="24"/>
              </w:rPr>
            </w:pPr>
            <w:r w:rsidRPr="003E6F43">
              <w:rPr>
                <w:b/>
                <w:sz w:val="24"/>
                <w:szCs w:val="24"/>
              </w:rPr>
              <w:t>Результативность реализации программы</w:t>
            </w:r>
          </w:p>
        </w:tc>
        <w:tc>
          <w:tcPr>
            <w:tcW w:w="5245" w:type="dxa"/>
            <w:tcBorders>
              <w:top w:val="single" w:sz="4" w:space="0" w:color="auto"/>
              <w:left w:val="single" w:sz="4" w:space="0" w:color="auto"/>
              <w:bottom w:val="single" w:sz="4" w:space="0" w:color="auto"/>
              <w:right w:val="single" w:sz="4" w:space="0" w:color="auto"/>
            </w:tcBorders>
          </w:tcPr>
          <w:p w:rsidR="001825E0" w:rsidRPr="003E6F43" w:rsidRDefault="001825E0">
            <w:pPr>
              <w:tabs>
                <w:tab w:val="left" w:pos="1120"/>
              </w:tabs>
              <w:jc w:val="both"/>
              <w:rPr>
                <w:sz w:val="24"/>
                <w:szCs w:val="24"/>
              </w:rPr>
            </w:pPr>
            <w:r w:rsidRPr="003E6F43">
              <w:rPr>
                <w:sz w:val="24"/>
                <w:szCs w:val="24"/>
              </w:rPr>
              <w:t>1.Научить детей играть в шахматы</w:t>
            </w:r>
          </w:p>
          <w:p w:rsidR="004A7D5F" w:rsidRPr="003E6F43" w:rsidRDefault="001825E0">
            <w:pPr>
              <w:tabs>
                <w:tab w:val="left" w:pos="1120"/>
              </w:tabs>
              <w:jc w:val="both"/>
              <w:rPr>
                <w:sz w:val="24"/>
                <w:szCs w:val="24"/>
              </w:rPr>
            </w:pPr>
            <w:r w:rsidRPr="003E6F43">
              <w:rPr>
                <w:sz w:val="24"/>
                <w:szCs w:val="24"/>
              </w:rPr>
              <w:t>2.</w:t>
            </w:r>
            <w:r w:rsidR="004A7D5F" w:rsidRPr="003E6F43">
              <w:rPr>
                <w:sz w:val="24"/>
                <w:szCs w:val="24"/>
              </w:rPr>
              <w:t>Поддержание и развитие активное творчества с учетом индивидуальных особенностей каждого ребенка</w:t>
            </w:r>
          </w:p>
          <w:p w:rsidR="004A7D5F" w:rsidRPr="003E6F43" w:rsidRDefault="004A7D5F">
            <w:pPr>
              <w:spacing w:line="312" w:lineRule="auto"/>
              <w:rPr>
                <w:b/>
                <w:sz w:val="24"/>
                <w:szCs w:val="24"/>
              </w:rPr>
            </w:pPr>
          </w:p>
        </w:tc>
      </w:tr>
      <w:tr w:rsidR="004A7D5F" w:rsidRPr="003E6F43" w:rsidTr="000F57CF">
        <w:tc>
          <w:tcPr>
            <w:tcW w:w="667"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jc w:val="center"/>
              <w:rPr>
                <w:b/>
                <w:sz w:val="24"/>
                <w:szCs w:val="24"/>
              </w:rPr>
            </w:pPr>
            <w:r w:rsidRPr="003E6F43">
              <w:rPr>
                <w:b/>
                <w:sz w:val="24"/>
                <w:szCs w:val="24"/>
              </w:rPr>
              <w:t>9.</w:t>
            </w:r>
          </w:p>
        </w:tc>
        <w:tc>
          <w:tcPr>
            <w:tcW w:w="5111"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rPr>
                <w:b/>
                <w:sz w:val="24"/>
                <w:szCs w:val="24"/>
              </w:rPr>
            </w:pPr>
            <w:r w:rsidRPr="003E6F43">
              <w:rPr>
                <w:b/>
                <w:sz w:val="24"/>
                <w:szCs w:val="24"/>
              </w:rPr>
              <w:t>Дата утверждения  последней корректировки программы</w:t>
            </w:r>
          </w:p>
        </w:tc>
        <w:tc>
          <w:tcPr>
            <w:tcW w:w="5245" w:type="dxa"/>
            <w:tcBorders>
              <w:top w:val="single" w:sz="4" w:space="0" w:color="auto"/>
              <w:left w:val="single" w:sz="4" w:space="0" w:color="auto"/>
              <w:bottom w:val="single" w:sz="4" w:space="0" w:color="auto"/>
              <w:right w:val="single" w:sz="4" w:space="0" w:color="auto"/>
            </w:tcBorders>
          </w:tcPr>
          <w:p w:rsidR="004A7D5F" w:rsidRPr="003E6F43" w:rsidRDefault="004A7D5F">
            <w:pPr>
              <w:spacing w:line="312" w:lineRule="auto"/>
              <w:rPr>
                <w:b/>
                <w:sz w:val="24"/>
                <w:szCs w:val="24"/>
              </w:rPr>
            </w:pPr>
          </w:p>
        </w:tc>
      </w:tr>
      <w:tr w:rsidR="004A7D5F" w:rsidRPr="003E6F43" w:rsidTr="000F57CF">
        <w:tc>
          <w:tcPr>
            <w:tcW w:w="667"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jc w:val="center"/>
              <w:rPr>
                <w:b/>
                <w:sz w:val="24"/>
                <w:szCs w:val="24"/>
              </w:rPr>
            </w:pPr>
            <w:r w:rsidRPr="003E6F43">
              <w:rPr>
                <w:b/>
                <w:sz w:val="24"/>
                <w:szCs w:val="24"/>
              </w:rPr>
              <w:t>10.</w:t>
            </w:r>
          </w:p>
        </w:tc>
        <w:tc>
          <w:tcPr>
            <w:tcW w:w="5111" w:type="dxa"/>
            <w:tcBorders>
              <w:top w:val="single" w:sz="4" w:space="0" w:color="auto"/>
              <w:left w:val="single" w:sz="4" w:space="0" w:color="auto"/>
              <w:bottom w:val="single" w:sz="4" w:space="0" w:color="auto"/>
              <w:right w:val="single" w:sz="4" w:space="0" w:color="auto"/>
            </w:tcBorders>
            <w:hideMark/>
          </w:tcPr>
          <w:p w:rsidR="004A7D5F" w:rsidRPr="003E6F43" w:rsidRDefault="004A7D5F">
            <w:pPr>
              <w:spacing w:line="312" w:lineRule="auto"/>
              <w:rPr>
                <w:b/>
                <w:sz w:val="24"/>
                <w:szCs w:val="24"/>
              </w:rPr>
            </w:pPr>
            <w:r w:rsidRPr="003E6F43">
              <w:rPr>
                <w:b/>
                <w:sz w:val="24"/>
                <w:szCs w:val="24"/>
              </w:rPr>
              <w:t>Рецензенты</w:t>
            </w:r>
          </w:p>
        </w:tc>
        <w:tc>
          <w:tcPr>
            <w:tcW w:w="5245" w:type="dxa"/>
            <w:tcBorders>
              <w:top w:val="single" w:sz="4" w:space="0" w:color="auto"/>
              <w:left w:val="single" w:sz="4" w:space="0" w:color="auto"/>
              <w:bottom w:val="single" w:sz="4" w:space="0" w:color="auto"/>
              <w:right w:val="single" w:sz="4" w:space="0" w:color="auto"/>
            </w:tcBorders>
            <w:hideMark/>
          </w:tcPr>
          <w:p w:rsidR="004A7D5F" w:rsidRPr="003E6F43" w:rsidRDefault="004A7D5F">
            <w:pPr>
              <w:ind w:left="156"/>
              <w:jc w:val="both"/>
              <w:rPr>
                <w:sz w:val="24"/>
                <w:szCs w:val="24"/>
              </w:rPr>
            </w:pPr>
          </w:p>
        </w:tc>
      </w:tr>
    </w:tbl>
    <w:p w:rsidR="004A7D5F" w:rsidRPr="003E6F43" w:rsidRDefault="004A7D5F" w:rsidP="00200DE2">
      <w:pPr>
        <w:pStyle w:val="1"/>
        <w:tabs>
          <w:tab w:val="left" w:pos="7655"/>
        </w:tabs>
        <w:spacing w:before="90"/>
        <w:ind w:left="4670" w:right="3547"/>
        <w:jc w:val="center"/>
      </w:pPr>
    </w:p>
    <w:p w:rsidR="004A7D5F" w:rsidRDefault="004A7D5F" w:rsidP="00200DE2">
      <w:pPr>
        <w:pStyle w:val="1"/>
        <w:tabs>
          <w:tab w:val="left" w:pos="7655"/>
        </w:tabs>
        <w:spacing w:before="90"/>
        <w:ind w:left="4670" w:right="3547"/>
        <w:jc w:val="center"/>
      </w:pPr>
    </w:p>
    <w:p w:rsidR="003E6F43" w:rsidRDefault="003E6F43" w:rsidP="00200DE2">
      <w:pPr>
        <w:pStyle w:val="1"/>
        <w:tabs>
          <w:tab w:val="left" w:pos="7655"/>
        </w:tabs>
        <w:spacing w:before="90"/>
        <w:ind w:left="4670" w:right="3547"/>
        <w:jc w:val="center"/>
      </w:pPr>
    </w:p>
    <w:p w:rsidR="003E6F43" w:rsidRDefault="003E6F43" w:rsidP="00200DE2">
      <w:pPr>
        <w:pStyle w:val="1"/>
        <w:tabs>
          <w:tab w:val="left" w:pos="7655"/>
        </w:tabs>
        <w:spacing w:before="90"/>
        <w:ind w:left="4670" w:right="3547"/>
        <w:jc w:val="center"/>
      </w:pPr>
    </w:p>
    <w:p w:rsidR="003E6F43" w:rsidRDefault="003E6F43" w:rsidP="00200DE2">
      <w:pPr>
        <w:pStyle w:val="1"/>
        <w:tabs>
          <w:tab w:val="left" w:pos="7655"/>
        </w:tabs>
        <w:spacing w:before="90"/>
        <w:ind w:left="4670" w:right="3547"/>
        <w:jc w:val="center"/>
      </w:pPr>
    </w:p>
    <w:p w:rsidR="003E6F43" w:rsidRDefault="003E6F43" w:rsidP="00200DE2">
      <w:pPr>
        <w:pStyle w:val="1"/>
        <w:tabs>
          <w:tab w:val="left" w:pos="7655"/>
        </w:tabs>
        <w:spacing w:before="90"/>
        <w:ind w:left="4670" w:right="3547"/>
        <w:jc w:val="center"/>
      </w:pPr>
    </w:p>
    <w:p w:rsidR="00D2676C" w:rsidRDefault="00D2676C" w:rsidP="00200DE2">
      <w:pPr>
        <w:pStyle w:val="1"/>
        <w:tabs>
          <w:tab w:val="left" w:pos="7655"/>
        </w:tabs>
        <w:spacing w:before="90"/>
        <w:ind w:left="4670" w:right="3547"/>
        <w:jc w:val="center"/>
      </w:pPr>
    </w:p>
    <w:p w:rsidR="00D2676C" w:rsidRDefault="00D2676C" w:rsidP="00200DE2">
      <w:pPr>
        <w:pStyle w:val="1"/>
        <w:tabs>
          <w:tab w:val="left" w:pos="7655"/>
        </w:tabs>
        <w:spacing w:before="90"/>
        <w:ind w:left="4670" w:right="3547"/>
        <w:jc w:val="center"/>
      </w:pPr>
    </w:p>
    <w:p w:rsidR="00D2676C" w:rsidRDefault="00D66FE2" w:rsidP="00D66FE2">
      <w:pPr>
        <w:pStyle w:val="51"/>
        <w:spacing w:after="0" w:line="418" w:lineRule="exact"/>
        <w:ind w:left="20" w:right="3120"/>
        <w:jc w:val="center"/>
        <w:rPr>
          <w:rFonts w:ascii="Times New Roman" w:hAnsi="Times New Roman" w:cs="Times New Roman"/>
          <w:b/>
        </w:rPr>
      </w:pPr>
      <w:r>
        <w:rPr>
          <w:rFonts w:ascii="Times New Roman" w:hAnsi="Times New Roman" w:cs="Times New Roman"/>
          <w:b/>
        </w:rPr>
        <w:t xml:space="preserve">                   </w:t>
      </w:r>
      <w:r w:rsidR="00D2676C" w:rsidRPr="00D2676C">
        <w:rPr>
          <w:rFonts w:ascii="Times New Roman" w:hAnsi="Times New Roman" w:cs="Times New Roman"/>
          <w:b/>
        </w:rPr>
        <w:t>ОГЛАВЛЕНИЕ.</w:t>
      </w:r>
    </w:p>
    <w:p w:rsidR="0055269F" w:rsidRPr="00D2676C" w:rsidRDefault="0055269F" w:rsidP="00D66FE2">
      <w:pPr>
        <w:pStyle w:val="51"/>
        <w:spacing w:after="0" w:line="418" w:lineRule="exact"/>
        <w:ind w:left="20" w:right="3120"/>
        <w:jc w:val="center"/>
        <w:rPr>
          <w:rFonts w:ascii="Times New Roman" w:hAnsi="Times New Roman" w:cs="Times New Roman"/>
          <w:b/>
        </w:rPr>
      </w:pPr>
    </w:p>
    <w:p w:rsidR="00F20271" w:rsidRPr="00424D01" w:rsidRDefault="00020427" w:rsidP="00F20271">
      <w:pPr>
        <w:rPr>
          <w:sz w:val="28"/>
          <w:szCs w:val="28"/>
        </w:rPr>
      </w:pPr>
      <w:r>
        <w:t xml:space="preserve"> </w:t>
      </w:r>
      <w:r w:rsidR="00F20271" w:rsidRPr="00424D01">
        <w:rPr>
          <w:sz w:val="28"/>
          <w:szCs w:val="28"/>
        </w:rPr>
        <w:t>. Пояснительная записка</w:t>
      </w:r>
    </w:p>
    <w:p w:rsidR="00F20271" w:rsidRPr="00424D01" w:rsidRDefault="00F20271" w:rsidP="00F20271">
      <w:pPr>
        <w:jc w:val="both"/>
        <w:rPr>
          <w:sz w:val="28"/>
          <w:szCs w:val="28"/>
        </w:rPr>
      </w:pPr>
      <w:r w:rsidRPr="00424D01">
        <w:rPr>
          <w:sz w:val="28"/>
          <w:szCs w:val="28"/>
        </w:rPr>
        <w:t>1.1. нормативно-правовое обеспечение программы</w:t>
      </w:r>
    </w:p>
    <w:p w:rsidR="00F20271" w:rsidRPr="00424D01" w:rsidRDefault="00F20271" w:rsidP="00F20271">
      <w:pPr>
        <w:jc w:val="both"/>
        <w:rPr>
          <w:sz w:val="28"/>
          <w:szCs w:val="28"/>
        </w:rPr>
      </w:pPr>
      <w:r w:rsidRPr="00424D01">
        <w:rPr>
          <w:sz w:val="28"/>
          <w:szCs w:val="28"/>
        </w:rPr>
        <w:t xml:space="preserve">1.2. направленность программы </w:t>
      </w:r>
    </w:p>
    <w:p w:rsidR="00F20271" w:rsidRPr="00424D01" w:rsidRDefault="00F20271" w:rsidP="00F20271">
      <w:pPr>
        <w:jc w:val="both"/>
        <w:rPr>
          <w:sz w:val="28"/>
          <w:szCs w:val="28"/>
        </w:rPr>
      </w:pPr>
      <w:r w:rsidRPr="00424D01">
        <w:rPr>
          <w:sz w:val="28"/>
          <w:szCs w:val="28"/>
        </w:rPr>
        <w:t>1.3. отличительные особенности программы</w:t>
      </w:r>
    </w:p>
    <w:p w:rsidR="00F20271" w:rsidRPr="00424D01" w:rsidRDefault="00F20271" w:rsidP="00F20271">
      <w:pPr>
        <w:jc w:val="both"/>
        <w:rPr>
          <w:sz w:val="28"/>
          <w:szCs w:val="28"/>
        </w:rPr>
      </w:pPr>
      <w:r w:rsidRPr="00424D01">
        <w:rPr>
          <w:sz w:val="28"/>
          <w:szCs w:val="28"/>
        </w:rPr>
        <w:t xml:space="preserve">1.4. актуальность программы </w:t>
      </w:r>
    </w:p>
    <w:p w:rsidR="00F20271" w:rsidRPr="00424D01" w:rsidRDefault="00F20271" w:rsidP="00F20271">
      <w:pPr>
        <w:jc w:val="both"/>
        <w:rPr>
          <w:sz w:val="28"/>
          <w:szCs w:val="28"/>
        </w:rPr>
      </w:pPr>
      <w:r w:rsidRPr="00424D01">
        <w:rPr>
          <w:sz w:val="28"/>
          <w:szCs w:val="28"/>
        </w:rPr>
        <w:t>1.5. цель программы</w:t>
      </w:r>
    </w:p>
    <w:p w:rsidR="00F20271" w:rsidRPr="00424D01" w:rsidRDefault="00F20271" w:rsidP="00F20271">
      <w:pPr>
        <w:jc w:val="both"/>
        <w:rPr>
          <w:sz w:val="28"/>
          <w:szCs w:val="28"/>
        </w:rPr>
      </w:pPr>
      <w:r w:rsidRPr="00424D01">
        <w:rPr>
          <w:sz w:val="28"/>
          <w:szCs w:val="28"/>
        </w:rPr>
        <w:t>1.6. задачи программы</w:t>
      </w:r>
    </w:p>
    <w:p w:rsidR="00F20271" w:rsidRPr="00424D01" w:rsidRDefault="00F20271" w:rsidP="00F20271">
      <w:pPr>
        <w:jc w:val="both"/>
        <w:rPr>
          <w:sz w:val="28"/>
          <w:szCs w:val="28"/>
        </w:rPr>
      </w:pPr>
      <w:r w:rsidRPr="00424D01">
        <w:rPr>
          <w:sz w:val="28"/>
          <w:szCs w:val="28"/>
        </w:rPr>
        <w:t>1.7. адресат программы</w:t>
      </w:r>
    </w:p>
    <w:p w:rsidR="00F20271" w:rsidRPr="00424D01" w:rsidRDefault="00F20271" w:rsidP="00F20271">
      <w:pPr>
        <w:jc w:val="both"/>
        <w:rPr>
          <w:sz w:val="28"/>
          <w:szCs w:val="28"/>
        </w:rPr>
      </w:pPr>
      <w:r w:rsidRPr="00424D01">
        <w:rPr>
          <w:sz w:val="28"/>
          <w:szCs w:val="28"/>
        </w:rPr>
        <w:t>1.8. объем программы</w:t>
      </w:r>
    </w:p>
    <w:p w:rsidR="00F20271" w:rsidRPr="00424D01" w:rsidRDefault="00F20271" w:rsidP="00F20271">
      <w:pPr>
        <w:jc w:val="both"/>
        <w:rPr>
          <w:sz w:val="28"/>
          <w:szCs w:val="28"/>
        </w:rPr>
      </w:pPr>
      <w:r w:rsidRPr="00424D01">
        <w:rPr>
          <w:sz w:val="28"/>
          <w:szCs w:val="28"/>
        </w:rPr>
        <w:t>1.9. формы организации образовательного процесса и виды занятий по программе</w:t>
      </w:r>
    </w:p>
    <w:p w:rsidR="00F20271" w:rsidRPr="00424D01" w:rsidRDefault="00F20271" w:rsidP="00F20271">
      <w:pPr>
        <w:jc w:val="both"/>
        <w:rPr>
          <w:sz w:val="28"/>
          <w:szCs w:val="28"/>
        </w:rPr>
      </w:pPr>
      <w:r w:rsidRPr="00424D01">
        <w:rPr>
          <w:sz w:val="28"/>
          <w:szCs w:val="28"/>
        </w:rPr>
        <w:t>1.10. срок освоения программы</w:t>
      </w:r>
    </w:p>
    <w:p w:rsidR="00F20271" w:rsidRPr="00424D01" w:rsidRDefault="00F20271" w:rsidP="00F20271">
      <w:pPr>
        <w:jc w:val="both"/>
        <w:rPr>
          <w:sz w:val="28"/>
          <w:szCs w:val="28"/>
        </w:rPr>
      </w:pPr>
      <w:r w:rsidRPr="00424D01">
        <w:rPr>
          <w:sz w:val="28"/>
          <w:szCs w:val="28"/>
        </w:rPr>
        <w:t>1.11. режим занятий</w:t>
      </w:r>
    </w:p>
    <w:p w:rsidR="00F20271" w:rsidRPr="00424D01" w:rsidRDefault="00F20271" w:rsidP="00F20271">
      <w:pPr>
        <w:jc w:val="both"/>
        <w:rPr>
          <w:sz w:val="28"/>
          <w:szCs w:val="28"/>
        </w:rPr>
      </w:pPr>
      <w:r w:rsidRPr="00424D01">
        <w:rPr>
          <w:sz w:val="28"/>
          <w:szCs w:val="28"/>
        </w:rPr>
        <w:t>1.12. планируемые результаты освоения программы</w:t>
      </w:r>
    </w:p>
    <w:p w:rsidR="00F20271" w:rsidRPr="00424D01" w:rsidRDefault="00F20271" w:rsidP="00F20271">
      <w:pPr>
        <w:jc w:val="both"/>
        <w:rPr>
          <w:sz w:val="28"/>
          <w:szCs w:val="28"/>
        </w:rPr>
      </w:pPr>
      <w:r w:rsidRPr="00424D01">
        <w:rPr>
          <w:sz w:val="28"/>
          <w:szCs w:val="28"/>
        </w:rPr>
        <w:t>1.13. формы подведения итогов реализации программы</w:t>
      </w:r>
    </w:p>
    <w:p w:rsidR="00F20271" w:rsidRPr="00424D01" w:rsidRDefault="00F20271" w:rsidP="00F20271">
      <w:pPr>
        <w:rPr>
          <w:sz w:val="28"/>
          <w:szCs w:val="28"/>
        </w:rPr>
      </w:pPr>
    </w:p>
    <w:p w:rsidR="00F20271" w:rsidRPr="00424D01" w:rsidRDefault="00F20271" w:rsidP="00F20271">
      <w:pPr>
        <w:rPr>
          <w:sz w:val="28"/>
          <w:szCs w:val="28"/>
        </w:rPr>
      </w:pPr>
      <w:r w:rsidRPr="00424D01">
        <w:rPr>
          <w:sz w:val="28"/>
          <w:szCs w:val="28"/>
        </w:rPr>
        <w:t xml:space="preserve">2. Учебный (тематический) план </w:t>
      </w:r>
    </w:p>
    <w:p w:rsidR="00F20271" w:rsidRPr="00424D01" w:rsidRDefault="00F20271" w:rsidP="00F20271">
      <w:pPr>
        <w:rPr>
          <w:sz w:val="28"/>
          <w:szCs w:val="28"/>
        </w:rPr>
      </w:pPr>
    </w:p>
    <w:p w:rsidR="00F20271" w:rsidRPr="00424D01" w:rsidRDefault="00F20271" w:rsidP="00F20271">
      <w:pPr>
        <w:rPr>
          <w:sz w:val="28"/>
          <w:szCs w:val="28"/>
        </w:rPr>
      </w:pPr>
      <w:r w:rsidRPr="00424D01">
        <w:rPr>
          <w:sz w:val="28"/>
          <w:szCs w:val="28"/>
        </w:rPr>
        <w:t>3. Содержание программы</w:t>
      </w:r>
    </w:p>
    <w:p w:rsidR="00F20271" w:rsidRPr="00424D01" w:rsidRDefault="00F20271" w:rsidP="00F20271">
      <w:pPr>
        <w:rPr>
          <w:sz w:val="28"/>
          <w:szCs w:val="28"/>
        </w:rPr>
      </w:pPr>
    </w:p>
    <w:p w:rsidR="00F20271" w:rsidRPr="00424D01" w:rsidRDefault="00F20271" w:rsidP="00F20271">
      <w:pPr>
        <w:rPr>
          <w:sz w:val="28"/>
          <w:szCs w:val="28"/>
        </w:rPr>
      </w:pPr>
      <w:r w:rsidRPr="00424D01">
        <w:rPr>
          <w:sz w:val="28"/>
          <w:szCs w:val="28"/>
        </w:rPr>
        <w:t>4. Организационно-педагогические условия реализации программы</w:t>
      </w:r>
    </w:p>
    <w:p w:rsidR="00F20271" w:rsidRPr="00424D01" w:rsidRDefault="00F20271" w:rsidP="00F20271">
      <w:pPr>
        <w:rPr>
          <w:sz w:val="28"/>
          <w:szCs w:val="28"/>
        </w:rPr>
      </w:pPr>
    </w:p>
    <w:p w:rsidR="00F20271" w:rsidRPr="00424D01" w:rsidRDefault="00F20271" w:rsidP="00F20271">
      <w:pPr>
        <w:rPr>
          <w:sz w:val="28"/>
          <w:szCs w:val="28"/>
        </w:rPr>
      </w:pPr>
      <w:r w:rsidRPr="00424D01">
        <w:rPr>
          <w:sz w:val="28"/>
          <w:szCs w:val="28"/>
        </w:rPr>
        <w:t>5. Формы аттестации / контроля</w:t>
      </w:r>
    </w:p>
    <w:p w:rsidR="00F20271" w:rsidRPr="00424D01" w:rsidRDefault="00F20271" w:rsidP="00F20271">
      <w:pPr>
        <w:rPr>
          <w:sz w:val="28"/>
          <w:szCs w:val="28"/>
        </w:rPr>
      </w:pPr>
    </w:p>
    <w:p w:rsidR="00F20271" w:rsidRPr="00424D01" w:rsidRDefault="00F20271" w:rsidP="00F20271">
      <w:pPr>
        <w:rPr>
          <w:sz w:val="28"/>
          <w:szCs w:val="28"/>
        </w:rPr>
      </w:pPr>
      <w:r w:rsidRPr="00424D01">
        <w:rPr>
          <w:sz w:val="28"/>
          <w:szCs w:val="28"/>
        </w:rPr>
        <w:t>6. Оценочные материалы</w:t>
      </w:r>
    </w:p>
    <w:p w:rsidR="00F20271" w:rsidRPr="00424D01" w:rsidRDefault="00F20271" w:rsidP="00F20271">
      <w:pPr>
        <w:rPr>
          <w:sz w:val="28"/>
          <w:szCs w:val="28"/>
        </w:rPr>
      </w:pPr>
    </w:p>
    <w:p w:rsidR="00F20271" w:rsidRPr="00424D01" w:rsidRDefault="00F20271" w:rsidP="00F20271">
      <w:pPr>
        <w:rPr>
          <w:sz w:val="28"/>
          <w:szCs w:val="28"/>
        </w:rPr>
      </w:pPr>
      <w:r w:rsidRPr="00424D01">
        <w:rPr>
          <w:sz w:val="28"/>
          <w:szCs w:val="28"/>
        </w:rPr>
        <w:t>7. Список литературы</w:t>
      </w:r>
    </w:p>
    <w:p w:rsidR="00F20271" w:rsidRPr="00424D01" w:rsidRDefault="00F20271" w:rsidP="00F20271">
      <w:pPr>
        <w:rPr>
          <w:sz w:val="28"/>
          <w:szCs w:val="28"/>
        </w:rPr>
      </w:pPr>
    </w:p>
    <w:p w:rsidR="00F20271" w:rsidRDefault="00F20271" w:rsidP="00F20271">
      <w:pPr>
        <w:rPr>
          <w:sz w:val="28"/>
          <w:szCs w:val="28"/>
        </w:rPr>
      </w:pPr>
      <w:r w:rsidRPr="00424D01">
        <w:rPr>
          <w:sz w:val="28"/>
          <w:szCs w:val="28"/>
        </w:rPr>
        <w:t>8. Приложения</w:t>
      </w:r>
    </w:p>
    <w:p w:rsidR="00F20271" w:rsidRDefault="00F20271" w:rsidP="00F20271">
      <w:pPr>
        <w:rPr>
          <w:sz w:val="28"/>
          <w:szCs w:val="28"/>
        </w:rPr>
      </w:pPr>
      <w:r w:rsidRPr="00424D01">
        <w:rPr>
          <w:sz w:val="28"/>
          <w:szCs w:val="28"/>
        </w:rPr>
        <w:t>8.1. Методические материалы</w:t>
      </w:r>
    </w:p>
    <w:p w:rsidR="00F20271" w:rsidRPr="00424D01" w:rsidRDefault="00F20271" w:rsidP="00F20271">
      <w:pPr>
        <w:rPr>
          <w:sz w:val="28"/>
          <w:szCs w:val="28"/>
        </w:rPr>
      </w:pPr>
      <w:r w:rsidRPr="00424D01">
        <w:rPr>
          <w:sz w:val="28"/>
          <w:szCs w:val="28"/>
        </w:rPr>
        <w:t>8.2. Календарный учебный график</w:t>
      </w:r>
    </w:p>
    <w:p w:rsidR="00551247" w:rsidRPr="00551247" w:rsidRDefault="00551247" w:rsidP="00F20271">
      <w:pPr>
        <w:pStyle w:val="51"/>
        <w:tabs>
          <w:tab w:val="left" w:pos="709"/>
        </w:tabs>
        <w:spacing w:after="0" w:line="480" w:lineRule="auto"/>
        <w:ind w:left="360" w:right="3120"/>
        <w:jc w:val="both"/>
        <w:rPr>
          <w:rFonts w:ascii="Times New Roman" w:hAnsi="Times New Roman" w:cs="Times New Roman"/>
        </w:rPr>
      </w:pPr>
    </w:p>
    <w:p w:rsidR="00D2676C" w:rsidRPr="00D2676C" w:rsidRDefault="00D2676C" w:rsidP="00635164">
      <w:pPr>
        <w:pStyle w:val="51"/>
        <w:spacing w:after="0" w:line="480" w:lineRule="auto"/>
        <w:ind w:left="20" w:right="20"/>
        <w:jc w:val="center"/>
        <w:rPr>
          <w:rFonts w:ascii="Times New Roman" w:hAnsi="Times New Roman" w:cs="Times New Roman"/>
        </w:rPr>
      </w:pPr>
    </w:p>
    <w:p w:rsidR="00D2676C" w:rsidRPr="00D2676C" w:rsidRDefault="00D2676C" w:rsidP="00635164">
      <w:pPr>
        <w:spacing w:line="480" w:lineRule="auto"/>
        <w:jc w:val="center"/>
        <w:rPr>
          <w:b/>
          <w:sz w:val="28"/>
          <w:szCs w:val="28"/>
        </w:rPr>
      </w:pPr>
    </w:p>
    <w:p w:rsidR="00D2676C" w:rsidRDefault="00D2676C" w:rsidP="00635164">
      <w:pPr>
        <w:pStyle w:val="1"/>
        <w:tabs>
          <w:tab w:val="left" w:pos="7655"/>
        </w:tabs>
        <w:spacing w:before="90" w:line="480" w:lineRule="auto"/>
        <w:ind w:left="4670" w:right="3547"/>
        <w:jc w:val="center"/>
      </w:pPr>
    </w:p>
    <w:p w:rsidR="00D2676C" w:rsidRDefault="00D2676C" w:rsidP="00635164">
      <w:pPr>
        <w:pStyle w:val="1"/>
        <w:tabs>
          <w:tab w:val="left" w:pos="7655"/>
        </w:tabs>
        <w:spacing w:before="90" w:line="480" w:lineRule="auto"/>
        <w:ind w:left="4670" w:right="3547"/>
        <w:jc w:val="center"/>
      </w:pPr>
    </w:p>
    <w:p w:rsidR="00D2676C" w:rsidRDefault="00D2676C" w:rsidP="00200DE2">
      <w:pPr>
        <w:pStyle w:val="1"/>
        <w:tabs>
          <w:tab w:val="left" w:pos="7655"/>
        </w:tabs>
        <w:spacing w:before="90"/>
        <w:ind w:left="4670" w:right="3547"/>
        <w:jc w:val="center"/>
      </w:pPr>
    </w:p>
    <w:p w:rsidR="00D2676C" w:rsidRDefault="00D2676C" w:rsidP="00200DE2">
      <w:pPr>
        <w:pStyle w:val="1"/>
        <w:tabs>
          <w:tab w:val="left" w:pos="7655"/>
        </w:tabs>
        <w:spacing w:before="90"/>
        <w:ind w:left="4670" w:right="3547"/>
        <w:jc w:val="center"/>
      </w:pPr>
    </w:p>
    <w:p w:rsidR="00F20271" w:rsidRDefault="00F20271" w:rsidP="00F20271">
      <w:pPr>
        <w:rPr>
          <w:b/>
          <w:bCs/>
          <w:sz w:val="24"/>
          <w:szCs w:val="24"/>
        </w:rPr>
      </w:pPr>
    </w:p>
    <w:p w:rsidR="000F57CF" w:rsidRPr="00F20271" w:rsidRDefault="00F20271" w:rsidP="00F20271">
      <w:pPr>
        <w:jc w:val="center"/>
        <w:rPr>
          <w:b/>
          <w:sz w:val="24"/>
          <w:szCs w:val="24"/>
        </w:rPr>
      </w:pPr>
      <w:r>
        <w:rPr>
          <w:b/>
          <w:bCs/>
          <w:sz w:val="24"/>
          <w:szCs w:val="24"/>
        </w:rPr>
        <w:lastRenderedPageBreak/>
        <w:t>1.</w:t>
      </w:r>
      <w:r w:rsidR="000F57CF" w:rsidRPr="00F20271">
        <w:rPr>
          <w:b/>
          <w:sz w:val="24"/>
          <w:szCs w:val="24"/>
        </w:rPr>
        <w:t>ПОЯСНИТЕЛЬНАЯ ЗАПИСКА</w:t>
      </w:r>
    </w:p>
    <w:p w:rsidR="00E31E80" w:rsidRPr="00E31E80" w:rsidRDefault="00E31E80" w:rsidP="00E31E80">
      <w:pPr>
        <w:pStyle w:val="a5"/>
        <w:ind w:left="360" w:firstLine="0"/>
        <w:rPr>
          <w:b/>
          <w:sz w:val="24"/>
          <w:szCs w:val="24"/>
        </w:rPr>
      </w:pPr>
    </w:p>
    <w:p w:rsidR="00E31E80" w:rsidRPr="00E31E80" w:rsidRDefault="00E31E80" w:rsidP="00E31E80">
      <w:pPr>
        <w:pStyle w:val="a5"/>
        <w:numPr>
          <w:ilvl w:val="1"/>
          <w:numId w:val="6"/>
        </w:numPr>
        <w:rPr>
          <w:b/>
          <w:sz w:val="24"/>
          <w:szCs w:val="24"/>
        </w:rPr>
      </w:pPr>
      <w:r>
        <w:rPr>
          <w:b/>
          <w:sz w:val="24"/>
          <w:szCs w:val="24"/>
        </w:rPr>
        <w:t xml:space="preserve"> Направленность программы</w:t>
      </w:r>
    </w:p>
    <w:p w:rsidR="00E31E80" w:rsidRPr="00286470" w:rsidRDefault="00E31E80" w:rsidP="00C65B98">
      <w:pPr>
        <w:pStyle w:val="a5"/>
        <w:tabs>
          <w:tab w:val="left" w:pos="993"/>
        </w:tabs>
        <w:ind w:left="360" w:firstLine="0"/>
        <w:jc w:val="both"/>
        <w:rPr>
          <w:color w:val="000000"/>
          <w:spacing w:val="-1"/>
          <w:sz w:val="24"/>
          <w:szCs w:val="24"/>
        </w:rPr>
      </w:pPr>
      <w:r w:rsidRPr="00286470">
        <w:rPr>
          <w:color w:val="000000"/>
          <w:spacing w:val="-1"/>
          <w:sz w:val="24"/>
          <w:szCs w:val="24"/>
        </w:rPr>
        <w:t>Дополнительная общеобразовательная общеразвивающая программа «Шахматы» относится к физкультурно-спортивной направленности.</w:t>
      </w:r>
    </w:p>
    <w:p w:rsidR="00E31E80" w:rsidRPr="00286470" w:rsidRDefault="00E31E80" w:rsidP="00C65B98">
      <w:pPr>
        <w:pStyle w:val="a5"/>
        <w:widowControl/>
        <w:shd w:val="clear" w:color="auto" w:fill="FFFFFF"/>
        <w:tabs>
          <w:tab w:val="left" w:pos="993"/>
        </w:tabs>
        <w:autoSpaceDE/>
        <w:ind w:left="360" w:firstLine="0"/>
        <w:jc w:val="both"/>
        <w:rPr>
          <w:color w:val="000000"/>
          <w:sz w:val="24"/>
          <w:szCs w:val="24"/>
          <w:shd w:val="clear" w:color="auto" w:fill="FFFFFF"/>
        </w:rPr>
      </w:pPr>
      <w:r w:rsidRPr="00286470">
        <w:rPr>
          <w:color w:val="000000"/>
          <w:sz w:val="24"/>
          <w:szCs w:val="24"/>
          <w:shd w:val="clear" w:color="auto" w:fill="FFFFFF"/>
        </w:rPr>
        <w:t>Шахматы один из самых увлекательных видов спорта, способствующий всестороннему  физическому развитию.  Игра в шахматы направлена на всестороннее физическое, интеллектуальное и духовное развитие</w:t>
      </w:r>
      <w:r w:rsidR="00C65B98" w:rsidRPr="00286470">
        <w:rPr>
          <w:color w:val="000000"/>
          <w:sz w:val="24"/>
          <w:szCs w:val="24"/>
          <w:shd w:val="clear" w:color="auto" w:fill="FFFFFF"/>
        </w:rPr>
        <w:t xml:space="preserve">.  Занятия </w:t>
      </w:r>
      <w:proofErr w:type="spellStart"/>
      <w:r w:rsidR="00C65B98" w:rsidRPr="00286470">
        <w:rPr>
          <w:color w:val="000000"/>
          <w:sz w:val="24"/>
          <w:szCs w:val="24"/>
          <w:shd w:val="clear" w:color="auto" w:fill="FFFFFF"/>
        </w:rPr>
        <w:t>шахматом</w:t>
      </w:r>
      <w:proofErr w:type="spellEnd"/>
      <w:r w:rsidRPr="00286470">
        <w:rPr>
          <w:color w:val="000000"/>
          <w:sz w:val="24"/>
          <w:szCs w:val="24"/>
          <w:shd w:val="clear" w:color="auto" w:fill="FFFFFF"/>
        </w:rPr>
        <w:t xml:space="preserve"> оказывает благотворное влияние на многие системы организма. </w:t>
      </w:r>
    </w:p>
    <w:p w:rsidR="00E31E80" w:rsidRPr="00E31E80" w:rsidRDefault="00E31E80" w:rsidP="00E31E80">
      <w:pPr>
        <w:jc w:val="center"/>
        <w:rPr>
          <w:b/>
          <w:sz w:val="24"/>
          <w:szCs w:val="24"/>
        </w:rPr>
      </w:pPr>
    </w:p>
    <w:p w:rsidR="000F57CF" w:rsidRDefault="00286470" w:rsidP="008062B9">
      <w:pPr>
        <w:jc w:val="center"/>
        <w:rPr>
          <w:b/>
          <w:sz w:val="24"/>
          <w:szCs w:val="24"/>
        </w:rPr>
      </w:pPr>
      <w:r>
        <w:rPr>
          <w:b/>
          <w:sz w:val="24"/>
          <w:szCs w:val="24"/>
        </w:rPr>
        <w:t>1.2.</w:t>
      </w:r>
      <w:r w:rsidR="000F57CF" w:rsidRPr="009145E3">
        <w:rPr>
          <w:b/>
          <w:sz w:val="24"/>
          <w:szCs w:val="24"/>
        </w:rPr>
        <w:t>Нормативно-правовое обеспечение программы</w:t>
      </w:r>
    </w:p>
    <w:p w:rsidR="00020427" w:rsidRPr="009145E3" w:rsidRDefault="00020427" w:rsidP="008062B9">
      <w:pPr>
        <w:jc w:val="center"/>
        <w:rPr>
          <w:b/>
          <w:sz w:val="24"/>
          <w:szCs w:val="24"/>
        </w:rPr>
      </w:pPr>
    </w:p>
    <w:p w:rsidR="000F57CF" w:rsidRPr="009145E3" w:rsidRDefault="000F57CF" w:rsidP="000F57CF">
      <w:pPr>
        <w:ind w:firstLine="426"/>
        <w:jc w:val="both"/>
        <w:rPr>
          <w:sz w:val="24"/>
          <w:szCs w:val="24"/>
        </w:rPr>
      </w:pPr>
      <w:r w:rsidRPr="009145E3">
        <w:rPr>
          <w:sz w:val="24"/>
          <w:szCs w:val="24"/>
        </w:rPr>
        <w:t>- Федеральный закон от 29.12.2012 № 273-Ф3 «Об образовании в Российской Федерации»;</w:t>
      </w:r>
    </w:p>
    <w:p w:rsidR="000F57CF" w:rsidRPr="009145E3" w:rsidRDefault="000F57CF" w:rsidP="000F57CF">
      <w:pPr>
        <w:ind w:firstLine="426"/>
        <w:jc w:val="both"/>
        <w:rPr>
          <w:sz w:val="24"/>
          <w:szCs w:val="24"/>
        </w:rPr>
      </w:pPr>
      <w:r w:rsidRPr="009145E3">
        <w:rPr>
          <w:sz w:val="24"/>
          <w:szCs w:val="24"/>
        </w:rPr>
        <w:t>- Концепция развития дополнительного образования детей (Утверждена Расп</w:t>
      </w:r>
      <w:r w:rsidR="009C71C5">
        <w:rPr>
          <w:sz w:val="24"/>
          <w:szCs w:val="24"/>
        </w:rPr>
        <w:t>оряжением Правительства РФ № 678</w:t>
      </w:r>
      <w:r w:rsidRPr="009145E3">
        <w:rPr>
          <w:sz w:val="24"/>
          <w:szCs w:val="24"/>
        </w:rPr>
        <w:t>-р</w:t>
      </w:r>
      <w:r w:rsidR="009C71C5">
        <w:rPr>
          <w:sz w:val="24"/>
          <w:szCs w:val="24"/>
        </w:rPr>
        <w:t xml:space="preserve"> от 31.03.2022</w:t>
      </w:r>
      <w:r w:rsidRPr="009145E3">
        <w:rPr>
          <w:sz w:val="24"/>
          <w:szCs w:val="24"/>
        </w:rPr>
        <w:t xml:space="preserve"> г.);</w:t>
      </w:r>
    </w:p>
    <w:p w:rsidR="000F57CF" w:rsidRPr="009145E3" w:rsidRDefault="000F57CF" w:rsidP="000F57CF">
      <w:pPr>
        <w:ind w:firstLine="426"/>
        <w:jc w:val="both"/>
        <w:rPr>
          <w:sz w:val="24"/>
          <w:szCs w:val="24"/>
        </w:rPr>
      </w:pPr>
      <w:r w:rsidRPr="009145E3">
        <w:rPr>
          <w:sz w:val="24"/>
          <w:szCs w:val="24"/>
        </w:rPr>
        <w:t>-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 № 10;</w:t>
      </w:r>
    </w:p>
    <w:p w:rsidR="000F57CF" w:rsidRPr="009145E3" w:rsidRDefault="000F57CF" w:rsidP="000F57CF">
      <w:pPr>
        <w:ind w:firstLine="426"/>
        <w:jc w:val="both"/>
        <w:rPr>
          <w:sz w:val="24"/>
          <w:szCs w:val="24"/>
        </w:rPr>
      </w:pPr>
      <w:r w:rsidRPr="009145E3">
        <w:rPr>
          <w:sz w:val="24"/>
          <w:szCs w:val="24"/>
        </w:rPr>
        <w:t>- Приказ Министерства просвещения России от 03.09.2019 № 467 «Об утверждении Целевой модели развития региональных систем дополнительного образования детей»;</w:t>
      </w:r>
    </w:p>
    <w:p w:rsidR="000F57CF" w:rsidRPr="009145E3" w:rsidRDefault="000F57CF" w:rsidP="000F57CF">
      <w:pPr>
        <w:ind w:firstLine="426"/>
        <w:jc w:val="both"/>
        <w:rPr>
          <w:sz w:val="24"/>
          <w:szCs w:val="24"/>
        </w:rPr>
      </w:pPr>
      <w:r w:rsidRPr="009145E3">
        <w:rPr>
          <w:sz w:val="24"/>
          <w:szCs w:val="24"/>
        </w:rPr>
        <w:t>-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p>
    <w:p w:rsidR="000F57CF" w:rsidRPr="009145E3" w:rsidRDefault="000F57CF" w:rsidP="000F57CF">
      <w:pPr>
        <w:ind w:firstLine="426"/>
        <w:jc w:val="both"/>
        <w:rPr>
          <w:sz w:val="24"/>
          <w:szCs w:val="24"/>
        </w:rPr>
      </w:pPr>
      <w:r w:rsidRPr="009145E3">
        <w:rPr>
          <w:sz w:val="24"/>
          <w:szCs w:val="24"/>
        </w:rPr>
        <w:t>-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0F57CF" w:rsidRPr="009145E3" w:rsidRDefault="000F57CF" w:rsidP="000F57CF">
      <w:pPr>
        <w:ind w:firstLine="426"/>
        <w:jc w:val="both"/>
        <w:rPr>
          <w:sz w:val="24"/>
          <w:szCs w:val="24"/>
        </w:rPr>
      </w:pPr>
      <w:r w:rsidRPr="009145E3">
        <w:rPr>
          <w:sz w:val="24"/>
          <w:szCs w:val="24"/>
        </w:rPr>
        <w:t>- Санитарно-эпидемиологические правила и нормативы СанПиН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w:t>
      </w:r>
    </w:p>
    <w:p w:rsidR="000F57CF" w:rsidRPr="009145E3" w:rsidRDefault="000F57CF" w:rsidP="000F57CF">
      <w:pPr>
        <w:ind w:firstLine="426"/>
        <w:jc w:val="both"/>
        <w:rPr>
          <w:sz w:val="24"/>
          <w:szCs w:val="24"/>
          <w:lang w:val="tt-RU"/>
        </w:rPr>
      </w:pPr>
      <w:r w:rsidRPr="009145E3">
        <w:rPr>
          <w:sz w:val="24"/>
          <w:szCs w:val="24"/>
        </w:rPr>
        <w:t>- Устав МБУДО «Цен</w:t>
      </w:r>
      <w:r w:rsidR="0094442C">
        <w:rPr>
          <w:sz w:val="24"/>
          <w:szCs w:val="24"/>
        </w:rPr>
        <w:t>тр внешкольной работы» Камско -</w:t>
      </w:r>
      <w:proofErr w:type="spellStart"/>
      <w:r w:rsidRPr="009145E3">
        <w:rPr>
          <w:sz w:val="24"/>
          <w:szCs w:val="24"/>
        </w:rPr>
        <w:t>Устьинского</w:t>
      </w:r>
      <w:proofErr w:type="spellEnd"/>
      <w:r w:rsidRPr="009145E3">
        <w:rPr>
          <w:sz w:val="24"/>
          <w:szCs w:val="24"/>
        </w:rPr>
        <w:t xml:space="preserve"> муниципального района Республики Татарстан.</w:t>
      </w:r>
    </w:p>
    <w:p w:rsidR="004A7D5F" w:rsidRDefault="00286470" w:rsidP="00286470">
      <w:pPr>
        <w:pStyle w:val="1"/>
        <w:tabs>
          <w:tab w:val="left" w:pos="7655"/>
        </w:tabs>
        <w:spacing w:before="90"/>
        <w:ind w:right="3547"/>
        <w:jc w:val="center"/>
        <w:rPr>
          <w:lang w:val="tt-RU"/>
        </w:rPr>
      </w:pPr>
      <w:r>
        <w:rPr>
          <w:lang w:val="tt-RU"/>
        </w:rPr>
        <w:t xml:space="preserve">                                                       1.3 Актуальность программы</w:t>
      </w:r>
    </w:p>
    <w:p w:rsidR="00286470" w:rsidRPr="009145E3" w:rsidRDefault="00286470" w:rsidP="00286470">
      <w:pPr>
        <w:pStyle w:val="1"/>
        <w:tabs>
          <w:tab w:val="left" w:pos="7655"/>
        </w:tabs>
        <w:spacing w:before="90"/>
        <w:ind w:right="3547"/>
        <w:jc w:val="center"/>
        <w:rPr>
          <w:lang w:val="tt-RU"/>
        </w:rPr>
      </w:pPr>
    </w:p>
    <w:p w:rsidR="009145E3" w:rsidRPr="009145E3" w:rsidRDefault="009145E3" w:rsidP="009145E3">
      <w:pPr>
        <w:widowControl/>
        <w:shd w:val="clear" w:color="auto" w:fill="FFFFFF"/>
        <w:autoSpaceDE/>
        <w:autoSpaceDN/>
        <w:ind w:firstLine="709"/>
        <w:jc w:val="both"/>
        <w:rPr>
          <w:color w:val="181818"/>
          <w:sz w:val="24"/>
          <w:szCs w:val="24"/>
          <w:lang w:eastAsia="ru-RU"/>
        </w:rPr>
      </w:pPr>
      <w:r w:rsidRPr="009145E3">
        <w:rPr>
          <w:color w:val="000000"/>
          <w:sz w:val="24"/>
          <w:szCs w:val="24"/>
          <w:lang w:eastAsia="ru-RU"/>
        </w:rPr>
        <w:t>История шахмат насчитывает не менее полутора тысяч лет. Эта игра проникла во многие культуры, испытала их влияние, и дошла до нашего времени.     Шахматы в начале XX века получили поддержку правительства, общественных организаций и снискали себе любовь советского народа. </w:t>
      </w:r>
      <w:r w:rsidRPr="009145E3">
        <w:rPr>
          <w:color w:val="181818"/>
          <w:sz w:val="24"/>
          <w:szCs w:val="24"/>
          <w:lang w:eastAsia="ru-RU"/>
        </w:rPr>
        <w:t>Они являются частью духовной культуры общества, обогащая ее интересными</w:t>
      </w:r>
      <w:r w:rsidRPr="009145E3">
        <w:rPr>
          <w:color w:val="000000"/>
          <w:sz w:val="24"/>
          <w:szCs w:val="24"/>
          <w:shd w:val="clear" w:color="auto" w:fill="FFFFFF"/>
          <w:lang w:eastAsia="ru-RU"/>
        </w:rPr>
        <w:t> достижениями и ценными качествами. </w:t>
      </w:r>
      <w:r w:rsidRPr="009145E3">
        <w:rPr>
          <w:color w:val="000000"/>
          <w:sz w:val="24"/>
          <w:szCs w:val="24"/>
          <w:lang w:eastAsia="ru-RU"/>
        </w:rPr>
        <w:t>В современном мире наша страна борется за доминирующее положение на шахматном поприще. Множество Российских гроссмейстеров достойно выступают на сильнейших соревнованиях планеты. Огромное количество взрослых и юных спортсменов ежегодно выезжают на различные международные шахматные фестивали.</w:t>
      </w:r>
    </w:p>
    <w:p w:rsidR="009145E3" w:rsidRPr="009145E3" w:rsidRDefault="009145E3" w:rsidP="009145E3">
      <w:pPr>
        <w:widowControl/>
        <w:shd w:val="clear" w:color="auto" w:fill="FFFFFF"/>
        <w:autoSpaceDE/>
        <w:autoSpaceDN/>
        <w:ind w:firstLine="708"/>
        <w:jc w:val="both"/>
        <w:rPr>
          <w:color w:val="181818"/>
          <w:sz w:val="24"/>
          <w:szCs w:val="24"/>
          <w:lang w:eastAsia="ru-RU"/>
        </w:rPr>
      </w:pPr>
      <w:r w:rsidRPr="009145E3">
        <w:rPr>
          <w:color w:val="000000"/>
          <w:sz w:val="24"/>
          <w:szCs w:val="24"/>
          <w:lang w:eastAsia="ru-RU"/>
        </w:rPr>
        <w:t>Дополнительная общеобразовательная общеразвивающая программа «Шахматы» </w:t>
      </w:r>
      <w:r w:rsidRPr="009145E3">
        <w:rPr>
          <w:color w:val="181818"/>
          <w:sz w:val="24"/>
          <w:szCs w:val="24"/>
          <w:lang w:eastAsia="ru-RU"/>
        </w:rPr>
        <w:t>имеет физкультурно-спортивную направленность. Уровень  освоения - базовый.</w:t>
      </w:r>
      <w:r w:rsidRPr="009145E3">
        <w:rPr>
          <w:color w:val="000000"/>
          <w:sz w:val="24"/>
          <w:szCs w:val="24"/>
          <w:lang w:eastAsia="ru-RU"/>
        </w:rPr>
        <w:t>    </w:t>
      </w:r>
    </w:p>
    <w:p w:rsidR="009145E3" w:rsidRPr="009145E3" w:rsidRDefault="009145E3" w:rsidP="009145E3">
      <w:pPr>
        <w:widowControl/>
        <w:shd w:val="clear" w:color="auto" w:fill="FFFFFF"/>
        <w:autoSpaceDE/>
        <w:autoSpaceDN/>
        <w:ind w:firstLine="709"/>
        <w:jc w:val="both"/>
        <w:rPr>
          <w:color w:val="181818"/>
          <w:sz w:val="24"/>
          <w:szCs w:val="24"/>
          <w:lang w:eastAsia="ru-RU"/>
        </w:rPr>
      </w:pPr>
      <w:r w:rsidRPr="009145E3">
        <w:rPr>
          <w:b/>
          <w:bCs/>
          <w:i/>
          <w:color w:val="181818"/>
          <w:sz w:val="24"/>
          <w:szCs w:val="24"/>
          <w:u w:val="single"/>
          <w:lang w:eastAsia="ru-RU"/>
        </w:rPr>
        <w:t>Актуальность</w:t>
      </w:r>
      <w:r w:rsidRPr="009145E3">
        <w:rPr>
          <w:b/>
          <w:bCs/>
          <w:color w:val="181818"/>
          <w:sz w:val="24"/>
          <w:szCs w:val="24"/>
          <w:lang w:eastAsia="ru-RU"/>
        </w:rPr>
        <w:t> </w:t>
      </w:r>
      <w:r w:rsidRPr="009145E3">
        <w:rPr>
          <w:color w:val="181818"/>
          <w:sz w:val="24"/>
          <w:szCs w:val="24"/>
          <w:lang w:eastAsia="ru-RU"/>
        </w:rPr>
        <w:t xml:space="preserve">создания программы вызвана потребностями современных детей и их родителей, а также ориентирована на социальный заказ общества. Программа “Шахматы” базируется на современных требованиях модернизации системы образования, способствует соблюдению условий социального, культурного, личностного и профессионального самоопределения, а также творческой самореализации детей.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 Предлагаемая программа обеспечивает условия по организации образовательного пространства, а также поиску, сопровождению и развитию талантливых детей. Данная программа составлена с </w:t>
      </w:r>
      <w:r w:rsidRPr="009145E3">
        <w:rPr>
          <w:color w:val="181818"/>
          <w:sz w:val="24"/>
          <w:szCs w:val="24"/>
          <w:lang w:eastAsia="ru-RU"/>
        </w:rPr>
        <w:lastRenderedPageBreak/>
        <w:t>учётом накопленного теоретического, практического и турнирного опыта педагога, что даёт возможность учащимся не только получить базовый уровень знаний шахматной игры в ходе групповых занятий, а также способствует индивидуальному развитию каждого ребёнка.</w:t>
      </w:r>
    </w:p>
    <w:p w:rsidR="009145E3" w:rsidRDefault="009145E3" w:rsidP="00F56EAE">
      <w:pPr>
        <w:widowControl/>
        <w:shd w:val="clear" w:color="auto" w:fill="FFFFFF"/>
        <w:autoSpaceDE/>
        <w:autoSpaceDN/>
        <w:ind w:firstLine="708"/>
        <w:jc w:val="both"/>
        <w:rPr>
          <w:b/>
          <w:bCs/>
          <w:color w:val="181818"/>
          <w:sz w:val="24"/>
          <w:szCs w:val="24"/>
          <w:lang w:eastAsia="ru-RU"/>
        </w:rPr>
      </w:pPr>
      <w:r w:rsidRPr="009145E3">
        <w:rPr>
          <w:color w:val="181818"/>
          <w:sz w:val="24"/>
          <w:szCs w:val="24"/>
          <w:lang w:eastAsia="ru-RU"/>
        </w:rPr>
        <w:t>Обучаясь по данной программе, учащиеся познакомятся с историей шахмат, биографией великих шахматистов, освоят теоретические основы шахматной игры, приобретут турнирный опыт и смогут получить спортивные разряды.</w:t>
      </w:r>
      <w:r w:rsidRPr="009145E3">
        <w:rPr>
          <w:b/>
          <w:bCs/>
          <w:color w:val="181818"/>
          <w:sz w:val="24"/>
          <w:szCs w:val="24"/>
          <w:lang w:eastAsia="ru-RU"/>
        </w:rPr>
        <w:t> </w:t>
      </w:r>
    </w:p>
    <w:p w:rsidR="008768BF" w:rsidRDefault="008768BF" w:rsidP="00F56EAE">
      <w:pPr>
        <w:widowControl/>
        <w:shd w:val="clear" w:color="auto" w:fill="FFFFFF"/>
        <w:autoSpaceDE/>
        <w:autoSpaceDN/>
        <w:ind w:firstLine="708"/>
        <w:jc w:val="both"/>
        <w:rPr>
          <w:b/>
          <w:bCs/>
          <w:color w:val="181818"/>
          <w:sz w:val="24"/>
          <w:szCs w:val="24"/>
          <w:lang w:eastAsia="ru-RU"/>
        </w:rPr>
      </w:pPr>
    </w:p>
    <w:p w:rsidR="008768BF" w:rsidRDefault="008768BF" w:rsidP="008768BF">
      <w:pPr>
        <w:widowControl/>
        <w:shd w:val="clear" w:color="auto" w:fill="FFFFFF"/>
        <w:autoSpaceDE/>
        <w:autoSpaceDN/>
        <w:ind w:firstLine="708"/>
        <w:jc w:val="center"/>
        <w:rPr>
          <w:b/>
          <w:bCs/>
          <w:color w:val="181818"/>
          <w:sz w:val="24"/>
          <w:szCs w:val="24"/>
          <w:lang w:eastAsia="ru-RU"/>
        </w:rPr>
      </w:pPr>
      <w:r>
        <w:rPr>
          <w:b/>
          <w:bCs/>
          <w:color w:val="181818"/>
          <w:sz w:val="24"/>
          <w:szCs w:val="24"/>
          <w:lang w:eastAsia="ru-RU"/>
        </w:rPr>
        <w:t>1.4 Отличительные особенности программы</w:t>
      </w:r>
    </w:p>
    <w:p w:rsidR="008768BF" w:rsidRDefault="008768BF" w:rsidP="008768BF">
      <w:pPr>
        <w:widowControl/>
        <w:shd w:val="clear" w:color="auto" w:fill="FFFFFF"/>
        <w:autoSpaceDE/>
        <w:autoSpaceDN/>
        <w:rPr>
          <w:b/>
          <w:bCs/>
          <w:color w:val="181818"/>
          <w:sz w:val="24"/>
          <w:szCs w:val="24"/>
          <w:lang w:eastAsia="ru-RU"/>
        </w:rPr>
      </w:pPr>
    </w:p>
    <w:p w:rsidR="009145E3" w:rsidRPr="009145E3" w:rsidRDefault="009145E3" w:rsidP="008768BF">
      <w:pPr>
        <w:widowControl/>
        <w:shd w:val="clear" w:color="auto" w:fill="FFFFFF"/>
        <w:autoSpaceDE/>
        <w:autoSpaceDN/>
        <w:rPr>
          <w:color w:val="181818"/>
          <w:sz w:val="24"/>
          <w:szCs w:val="24"/>
          <w:lang w:eastAsia="ru-RU"/>
        </w:rPr>
      </w:pPr>
      <w:r w:rsidRPr="009145E3">
        <w:rPr>
          <w:b/>
          <w:bCs/>
          <w:i/>
          <w:color w:val="181818"/>
          <w:sz w:val="24"/>
          <w:szCs w:val="24"/>
          <w:u w:val="single"/>
          <w:lang w:eastAsia="ru-RU"/>
        </w:rPr>
        <w:t>Новизна и отличительная особенность данной программы заключается</w:t>
      </w:r>
      <w:r w:rsidRPr="009145E3">
        <w:rPr>
          <w:b/>
          <w:bCs/>
          <w:color w:val="181818"/>
          <w:sz w:val="24"/>
          <w:szCs w:val="24"/>
          <w:lang w:eastAsia="ru-RU"/>
        </w:rPr>
        <w:t>:</w:t>
      </w:r>
    </w:p>
    <w:p w:rsidR="009145E3" w:rsidRPr="009145E3" w:rsidRDefault="009145E3" w:rsidP="009145E3">
      <w:pPr>
        <w:widowControl/>
        <w:shd w:val="clear" w:color="auto" w:fill="FFFFFF"/>
        <w:autoSpaceDE/>
        <w:autoSpaceDN/>
        <w:jc w:val="both"/>
        <w:rPr>
          <w:color w:val="181818"/>
          <w:sz w:val="24"/>
          <w:szCs w:val="24"/>
          <w:lang w:eastAsia="ru-RU"/>
        </w:rPr>
      </w:pPr>
      <w:r w:rsidRPr="009145E3">
        <w:rPr>
          <w:color w:val="181818"/>
          <w:sz w:val="24"/>
          <w:szCs w:val="24"/>
          <w:lang w:eastAsia="ru-RU"/>
        </w:rPr>
        <w:t>- В поэтапном освоении учащимися, предлагаемого курса, что даёт возможность детям с разным уровнем развития освоить те этапы сложности, которые соответствуют их способностям.</w:t>
      </w:r>
    </w:p>
    <w:p w:rsidR="009145E3" w:rsidRPr="009145E3" w:rsidRDefault="009145E3" w:rsidP="009145E3">
      <w:pPr>
        <w:widowControl/>
        <w:shd w:val="clear" w:color="auto" w:fill="FFFFFF"/>
        <w:autoSpaceDE/>
        <w:autoSpaceDN/>
        <w:jc w:val="both"/>
        <w:rPr>
          <w:color w:val="181818"/>
          <w:sz w:val="24"/>
          <w:szCs w:val="24"/>
          <w:lang w:eastAsia="ru-RU"/>
        </w:rPr>
      </w:pPr>
      <w:r w:rsidRPr="009145E3">
        <w:rPr>
          <w:color w:val="181818"/>
          <w:sz w:val="24"/>
          <w:szCs w:val="24"/>
          <w:lang w:eastAsia="ru-RU"/>
        </w:rPr>
        <w:t>- В авторской методике индивидуального подхода к каждому учащемуся при помощи подбора заданий разного уровня сложности. Индивидуальный подход базируется на личностно-ориентированном подходе к ребёнку, при помощи создания педагогом “ситуации успеха” для каждого учащегося, таким образом данная методика повышает эффективность и результативность образовательного процесса. Подбор заданий осуществляется на основе метода наблюдения педагогом за практической деятельностью учащегося на занятии.</w:t>
      </w:r>
    </w:p>
    <w:p w:rsidR="009145E3" w:rsidRPr="009145E3" w:rsidRDefault="009145E3" w:rsidP="009145E3">
      <w:pPr>
        <w:widowControl/>
        <w:shd w:val="clear" w:color="auto" w:fill="FFFFFF"/>
        <w:autoSpaceDE/>
        <w:autoSpaceDN/>
        <w:jc w:val="both"/>
        <w:rPr>
          <w:color w:val="181818"/>
          <w:sz w:val="24"/>
          <w:szCs w:val="24"/>
          <w:lang w:eastAsia="ru-RU"/>
        </w:rPr>
      </w:pPr>
      <w:r w:rsidRPr="009145E3">
        <w:rPr>
          <w:color w:val="181818"/>
          <w:sz w:val="24"/>
          <w:szCs w:val="24"/>
          <w:lang w:eastAsia="ru-RU"/>
        </w:rPr>
        <w:t>- В использовании во время процесса обучения электронных образовательных ресурсов, а именно компьютерных образовательных шахматных программ (“Шахматная школа для начинающих”; “Шахматная школа для шахматистов IV-II разрядов”; “Шахматная стратегия”; “Шахматные дебюты” и т.д.). Данные программы, учащиеся осваивают с начального уровня, постепенно увеличивая сложность, что даёт возможность учащимся проследить свой рост и увидеть насколько уровней выше они поднялись в игре с компьютером.</w:t>
      </w:r>
    </w:p>
    <w:p w:rsidR="009145E3" w:rsidRPr="009145E3" w:rsidRDefault="009145E3" w:rsidP="009145E3">
      <w:pPr>
        <w:widowControl/>
        <w:shd w:val="clear" w:color="auto" w:fill="FFFFFF"/>
        <w:autoSpaceDE/>
        <w:autoSpaceDN/>
        <w:jc w:val="both"/>
        <w:rPr>
          <w:color w:val="181818"/>
          <w:sz w:val="24"/>
          <w:szCs w:val="24"/>
          <w:lang w:eastAsia="ru-RU"/>
        </w:rPr>
      </w:pPr>
      <w:r w:rsidRPr="009145E3">
        <w:rPr>
          <w:color w:val="181818"/>
          <w:sz w:val="24"/>
          <w:szCs w:val="24"/>
          <w:lang w:eastAsia="ru-RU"/>
        </w:rPr>
        <w:t>- В авторской системе диагностирования результатов обучения и воспитания, дающей возможность определить уровень эффективности и результативности освоения учебного материала, а также уровень достижений учащихся. Данная система способствует осуществлению индивидуального подхода к каждому ребёнку, а также выявлению и дальнейшему развитию талантливых детей.</w:t>
      </w:r>
    </w:p>
    <w:p w:rsidR="009145E3" w:rsidRPr="009145E3" w:rsidRDefault="009145E3" w:rsidP="009145E3">
      <w:pPr>
        <w:widowControl/>
        <w:shd w:val="clear" w:color="auto" w:fill="FFFFFF"/>
        <w:autoSpaceDE/>
        <w:autoSpaceDN/>
        <w:jc w:val="both"/>
        <w:rPr>
          <w:color w:val="181818"/>
          <w:sz w:val="24"/>
          <w:szCs w:val="24"/>
          <w:lang w:eastAsia="ru-RU"/>
        </w:rPr>
      </w:pPr>
      <w:r w:rsidRPr="009145E3">
        <w:rPr>
          <w:color w:val="181818"/>
          <w:sz w:val="24"/>
          <w:szCs w:val="24"/>
          <w:lang w:eastAsia="ru-RU"/>
        </w:rPr>
        <w:t>- В использовании нетрадиционных форм работы с родителями, то есть включение их в активную совместную деятельность, а именно в участие в “Шахматных турнирах семейных команд”, которые, как правило, посвящаются различным праздничным датам (“Новый год”, “День защитника отечества” и др.)</w:t>
      </w:r>
    </w:p>
    <w:p w:rsidR="009145E3" w:rsidRPr="009145E3" w:rsidRDefault="009145E3" w:rsidP="009145E3">
      <w:pPr>
        <w:widowControl/>
        <w:shd w:val="clear" w:color="auto" w:fill="FFFFFF"/>
        <w:autoSpaceDE/>
        <w:autoSpaceDN/>
        <w:ind w:firstLine="709"/>
        <w:jc w:val="both"/>
        <w:rPr>
          <w:color w:val="181818"/>
          <w:sz w:val="24"/>
          <w:szCs w:val="24"/>
          <w:lang w:eastAsia="ru-RU"/>
        </w:rPr>
      </w:pPr>
      <w:r w:rsidRPr="009145E3">
        <w:rPr>
          <w:b/>
          <w:bCs/>
          <w:color w:val="181818"/>
          <w:sz w:val="24"/>
          <w:szCs w:val="24"/>
          <w:lang w:eastAsia="ru-RU"/>
        </w:rPr>
        <w:t>Педагогическая целесообразность. </w:t>
      </w:r>
      <w:r w:rsidRPr="009145E3">
        <w:rPr>
          <w:color w:val="181818"/>
          <w:sz w:val="24"/>
          <w:szCs w:val="24"/>
          <w:lang w:eastAsia="ru-RU"/>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всё более серьёзным занятием огромного количества людей и помогают становлению человека в любой среде деятельности, способствуя гармоничному развитию личности. Опыт работы педагогов и тренеров-преподавателей по шахматам в нашей стране и за рубежом подтверждает уникальные возможности шахмат для обучения, развития и воспитания учащихся разного возраста. В предлагаемой программе реализуется связь с общим образованием,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 а также настойчивости в достижении цели. Занятия шахматами развивают умственные способности человека, фантазию, тренируют его память, формируют и совершенствуют сильные черты личности, такие качества как воля к победе, решительность, выносливость, выдержка, терпение, трудолюбие, наконец, учат работать с книгой.</w:t>
      </w:r>
    </w:p>
    <w:p w:rsidR="009145E3" w:rsidRPr="009145E3" w:rsidRDefault="009145E3" w:rsidP="009145E3">
      <w:pPr>
        <w:widowControl/>
        <w:shd w:val="clear" w:color="auto" w:fill="FFFFFF"/>
        <w:autoSpaceDE/>
        <w:autoSpaceDN/>
        <w:ind w:firstLine="284"/>
        <w:rPr>
          <w:color w:val="181818"/>
          <w:sz w:val="24"/>
          <w:szCs w:val="24"/>
          <w:lang w:eastAsia="ru-RU"/>
        </w:rPr>
      </w:pPr>
      <w:r w:rsidRPr="009145E3">
        <w:rPr>
          <w:color w:val="181818"/>
          <w:sz w:val="24"/>
          <w:szCs w:val="24"/>
          <w:lang w:eastAsia="ru-RU"/>
        </w:rPr>
        <w:t>В программе используются важнейшие </w:t>
      </w:r>
      <w:r w:rsidRPr="009145E3">
        <w:rPr>
          <w:b/>
          <w:bCs/>
          <w:color w:val="181818"/>
          <w:sz w:val="24"/>
          <w:szCs w:val="24"/>
          <w:lang w:eastAsia="ru-RU"/>
        </w:rPr>
        <w:t>принципы обучения:</w:t>
      </w:r>
    </w:p>
    <w:p w:rsidR="009145E3" w:rsidRPr="009145E3" w:rsidRDefault="009145E3" w:rsidP="009145E3">
      <w:pPr>
        <w:widowControl/>
        <w:shd w:val="clear" w:color="auto" w:fill="FFFFFF"/>
        <w:autoSpaceDE/>
        <w:autoSpaceDN/>
        <w:spacing w:after="160" w:line="225" w:lineRule="atLeast"/>
        <w:ind w:firstLine="284"/>
        <w:jc w:val="both"/>
        <w:rPr>
          <w:color w:val="181818"/>
          <w:sz w:val="24"/>
          <w:szCs w:val="24"/>
          <w:lang w:eastAsia="ru-RU"/>
        </w:rPr>
      </w:pPr>
      <w:r w:rsidRPr="009145E3">
        <w:rPr>
          <w:color w:val="181818"/>
          <w:sz w:val="24"/>
          <w:szCs w:val="24"/>
          <w:lang w:eastAsia="ru-RU"/>
        </w:rPr>
        <w:t>1.       </w:t>
      </w:r>
      <w:r w:rsidRPr="009145E3">
        <w:rPr>
          <w:i/>
          <w:iCs/>
          <w:color w:val="181818"/>
          <w:sz w:val="24"/>
          <w:szCs w:val="24"/>
          <w:lang w:eastAsia="ru-RU"/>
        </w:rPr>
        <w:t>Принцип воспитывающего обучения. </w:t>
      </w:r>
      <w:r w:rsidRPr="009145E3">
        <w:rPr>
          <w:color w:val="181818"/>
          <w:sz w:val="24"/>
          <w:szCs w:val="24"/>
          <w:lang w:eastAsia="ru-RU"/>
        </w:rPr>
        <w:t>В ходе освоения детьми программы происходит осуществление воспитания через содержание, методы и организацию обучения.</w:t>
      </w:r>
    </w:p>
    <w:p w:rsidR="009145E3" w:rsidRPr="009145E3" w:rsidRDefault="009145E3" w:rsidP="009145E3">
      <w:pPr>
        <w:widowControl/>
        <w:shd w:val="clear" w:color="auto" w:fill="FFFFFF"/>
        <w:autoSpaceDE/>
        <w:autoSpaceDN/>
        <w:spacing w:after="160" w:line="225" w:lineRule="atLeast"/>
        <w:ind w:firstLine="284"/>
        <w:jc w:val="both"/>
        <w:rPr>
          <w:color w:val="181818"/>
          <w:sz w:val="24"/>
          <w:szCs w:val="24"/>
          <w:lang w:eastAsia="ru-RU"/>
        </w:rPr>
      </w:pPr>
      <w:r w:rsidRPr="009145E3">
        <w:rPr>
          <w:color w:val="181818"/>
          <w:sz w:val="24"/>
          <w:szCs w:val="24"/>
          <w:lang w:eastAsia="ru-RU"/>
        </w:rPr>
        <w:t>2.       </w:t>
      </w:r>
      <w:r w:rsidRPr="009145E3">
        <w:rPr>
          <w:i/>
          <w:iCs/>
          <w:color w:val="181818"/>
          <w:sz w:val="24"/>
          <w:szCs w:val="24"/>
          <w:lang w:eastAsia="ru-RU"/>
        </w:rPr>
        <w:t>Принцип сознательности и активности.</w:t>
      </w:r>
      <w:r w:rsidRPr="009145E3">
        <w:rPr>
          <w:color w:val="181818"/>
          <w:sz w:val="24"/>
          <w:szCs w:val="24"/>
          <w:lang w:eastAsia="ru-RU"/>
        </w:rPr>
        <w:t xml:space="preserve"> Изучение учащимися любой программной темы предполагает проявление на занятиях мыслительной активности, что выражается в сознательном освоении учебного материала, осознание и понимание конкретных факторов, правил, сведений, терминов, понятий. Юный шахматист учится (в той или иной степени – это зависит от индивидуальных способностей) осознавать свои ошибки, понимать причины их возникновения. </w:t>
      </w:r>
      <w:r w:rsidRPr="009145E3">
        <w:rPr>
          <w:color w:val="181818"/>
          <w:sz w:val="24"/>
          <w:szCs w:val="24"/>
          <w:lang w:eastAsia="ru-RU"/>
        </w:rPr>
        <w:lastRenderedPageBreak/>
        <w:t>Самым важным является то, что все приобретённые знания, умения и навыки сразу же переносятся в практическую деятельность, проявляясь в турнирной борьбе.</w:t>
      </w:r>
    </w:p>
    <w:p w:rsidR="009145E3" w:rsidRPr="009145E3" w:rsidRDefault="009145E3" w:rsidP="009145E3">
      <w:pPr>
        <w:widowControl/>
        <w:shd w:val="clear" w:color="auto" w:fill="FFFFFF"/>
        <w:autoSpaceDE/>
        <w:autoSpaceDN/>
        <w:spacing w:after="160" w:line="225" w:lineRule="atLeast"/>
        <w:ind w:firstLine="284"/>
        <w:jc w:val="both"/>
        <w:rPr>
          <w:color w:val="181818"/>
          <w:sz w:val="24"/>
          <w:szCs w:val="24"/>
          <w:lang w:eastAsia="ru-RU"/>
        </w:rPr>
      </w:pPr>
      <w:r w:rsidRPr="009145E3">
        <w:rPr>
          <w:color w:val="181818"/>
          <w:sz w:val="24"/>
          <w:szCs w:val="24"/>
          <w:lang w:eastAsia="ru-RU"/>
        </w:rPr>
        <w:t>3.       </w:t>
      </w:r>
      <w:r w:rsidRPr="009145E3">
        <w:rPr>
          <w:i/>
          <w:iCs/>
          <w:color w:val="181818"/>
          <w:sz w:val="24"/>
          <w:szCs w:val="24"/>
          <w:lang w:eastAsia="ru-RU"/>
        </w:rPr>
        <w:t>Принцип наглядности.</w:t>
      </w:r>
      <w:r w:rsidRPr="009145E3">
        <w:rPr>
          <w:color w:val="181818"/>
          <w:sz w:val="24"/>
          <w:szCs w:val="24"/>
          <w:lang w:eastAsia="ru-RU"/>
        </w:rPr>
        <w:t> При показе шахматной партии на демонстрационной доске, выделяются важнейшие моменты, привлекается к ним внимание учащихся с целью осмысления ими связей между событиями на шахматной доске. На занятиях используется объяснение, а затем полученные представления закрепляются наглядными, конкретными примерами. Для этого показывается какая-либо типичная комбинация, технический приём и т.п., после чего учащиеся самостоятельно выполняют аналогичные задания.</w:t>
      </w:r>
    </w:p>
    <w:p w:rsidR="009145E3" w:rsidRPr="009145E3" w:rsidRDefault="009145E3" w:rsidP="009145E3">
      <w:pPr>
        <w:widowControl/>
        <w:shd w:val="clear" w:color="auto" w:fill="FFFFFF"/>
        <w:autoSpaceDE/>
        <w:autoSpaceDN/>
        <w:spacing w:after="160" w:line="225" w:lineRule="atLeast"/>
        <w:ind w:firstLine="284"/>
        <w:jc w:val="both"/>
        <w:rPr>
          <w:color w:val="181818"/>
          <w:sz w:val="24"/>
          <w:szCs w:val="24"/>
          <w:lang w:eastAsia="ru-RU"/>
        </w:rPr>
      </w:pPr>
      <w:r w:rsidRPr="009145E3">
        <w:rPr>
          <w:color w:val="181818"/>
          <w:sz w:val="24"/>
          <w:szCs w:val="24"/>
          <w:lang w:eastAsia="ru-RU"/>
        </w:rPr>
        <w:t>4.       </w:t>
      </w:r>
      <w:r w:rsidRPr="009145E3">
        <w:rPr>
          <w:i/>
          <w:iCs/>
          <w:color w:val="181818"/>
          <w:sz w:val="24"/>
          <w:szCs w:val="24"/>
          <w:lang w:eastAsia="ru-RU"/>
        </w:rPr>
        <w:t>Принцип систематичности и последовательности.</w:t>
      </w:r>
      <w:r w:rsidRPr="009145E3">
        <w:rPr>
          <w:color w:val="181818"/>
          <w:sz w:val="24"/>
          <w:szCs w:val="24"/>
          <w:lang w:eastAsia="ru-RU"/>
        </w:rPr>
        <w:t> В задачу обучения в соответствии с этим принципом входит связывание разрозненных знаний, представлений и понятий в единую, стройную систему. Содержание всех теоретических сведений программы обеспечивает последовательность накопления знаний, формирование умений и навыков.</w:t>
      </w:r>
    </w:p>
    <w:p w:rsidR="009145E3" w:rsidRPr="009145E3" w:rsidRDefault="009145E3" w:rsidP="009145E3">
      <w:pPr>
        <w:widowControl/>
        <w:shd w:val="clear" w:color="auto" w:fill="FFFFFF"/>
        <w:autoSpaceDE/>
        <w:autoSpaceDN/>
        <w:spacing w:after="160" w:line="225" w:lineRule="atLeast"/>
        <w:ind w:firstLine="284"/>
        <w:jc w:val="both"/>
        <w:rPr>
          <w:color w:val="181818"/>
          <w:sz w:val="24"/>
          <w:szCs w:val="24"/>
          <w:lang w:eastAsia="ru-RU"/>
        </w:rPr>
      </w:pPr>
      <w:r w:rsidRPr="009145E3">
        <w:rPr>
          <w:color w:val="181818"/>
          <w:sz w:val="24"/>
          <w:szCs w:val="24"/>
          <w:lang w:eastAsia="ru-RU"/>
        </w:rPr>
        <w:t>5.       </w:t>
      </w:r>
      <w:r w:rsidRPr="009145E3">
        <w:rPr>
          <w:i/>
          <w:iCs/>
          <w:color w:val="181818"/>
          <w:sz w:val="24"/>
          <w:szCs w:val="24"/>
          <w:lang w:eastAsia="ru-RU"/>
        </w:rPr>
        <w:t>Принцип доступности.</w:t>
      </w:r>
      <w:r w:rsidRPr="009145E3">
        <w:rPr>
          <w:color w:val="181818"/>
          <w:sz w:val="24"/>
          <w:szCs w:val="24"/>
          <w:lang w:eastAsia="ru-RU"/>
        </w:rPr>
        <w:t> Этот принцип означает, что учебный материал должен соответствовать возрасту, индивидуальным особенностям, уровню подготовленности.</w:t>
      </w:r>
    </w:p>
    <w:p w:rsidR="009145E3" w:rsidRPr="009145E3" w:rsidRDefault="009145E3" w:rsidP="009145E3">
      <w:pPr>
        <w:widowControl/>
        <w:shd w:val="clear" w:color="auto" w:fill="FFFFFF"/>
        <w:autoSpaceDE/>
        <w:autoSpaceDN/>
        <w:spacing w:after="160" w:line="225" w:lineRule="atLeast"/>
        <w:ind w:firstLine="284"/>
        <w:jc w:val="both"/>
        <w:rPr>
          <w:color w:val="181818"/>
          <w:sz w:val="24"/>
          <w:szCs w:val="24"/>
          <w:lang w:eastAsia="ru-RU"/>
        </w:rPr>
      </w:pPr>
      <w:r w:rsidRPr="009145E3">
        <w:rPr>
          <w:color w:val="181818"/>
          <w:sz w:val="24"/>
          <w:szCs w:val="24"/>
          <w:lang w:eastAsia="ru-RU"/>
        </w:rPr>
        <w:t>6.       </w:t>
      </w:r>
      <w:r w:rsidRPr="009145E3">
        <w:rPr>
          <w:i/>
          <w:iCs/>
          <w:color w:val="181818"/>
          <w:sz w:val="24"/>
          <w:szCs w:val="24"/>
          <w:lang w:eastAsia="ru-RU"/>
        </w:rPr>
        <w:t>Принцип прочности.</w:t>
      </w:r>
      <w:r w:rsidRPr="009145E3">
        <w:rPr>
          <w:color w:val="181818"/>
          <w:sz w:val="24"/>
          <w:szCs w:val="24"/>
          <w:lang w:eastAsia="ru-RU"/>
        </w:rPr>
        <w:t> Прочность знаний, умений и навыков обеспечивается повторением, закреплением учебного материала. В программе сформулированы контрольные вопросы по проверке знаний.</w:t>
      </w:r>
    </w:p>
    <w:p w:rsidR="009145E3" w:rsidRDefault="009145E3" w:rsidP="009145E3">
      <w:pPr>
        <w:widowControl/>
        <w:shd w:val="clear" w:color="auto" w:fill="FFFFFF"/>
        <w:autoSpaceDE/>
        <w:autoSpaceDN/>
        <w:ind w:firstLine="708"/>
        <w:jc w:val="both"/>
        <w:rPr>
          <w:color w:val="181818"/>
          <w:sz w:val="24"/>
          <w:szCs w:val="24"/>
          <w:lang w:eastAsia="ru-RU"/>
        </w:rPr>
      </w:pPr>
      <w:r w:rsidRPr="009145E3">
        <w:rPr>
          <w:color w:val="181818"/>
          <w:sz w:val="24"/>
          <w:szCs w:val="24"/>
          <w:lang w:eastAsia="ru-RU"/>
        </w:rPr>
        <w:t>Наиболее ярко принцип прочности проявляется при анализе партий учащихся. В этот момент можно повторить любой раздел программы, проверить знания, умения, навыки, напомнить содержание тех или иных шахматных понятий, подсказать способ их применения в конкретной шахматной позиции. Обучение шахматной игре является сложным и трудоёмким процессом. Поэтому данная программа даёт возможность довести до сознания учащихся то, что достижение спортивного успеха возможно только при настойчивости, трудолюбии, постоянной аналитической работе, а также приобщить детей к творческому процессу, развивающему мыслительную деятельность.</w:t>
      </w:r>
    </w:p>
    <w:p w:rsidR="008768BF" w:rsidRDefault="008768BF" w:rsidP="009145E3">
      <w:pPr>
        <w:widowControl/>
        <w:shd w:val="clear" w:color="auto" w:fill="FFFFFF"/>
        <w:autoSpaceDE/>
        <w:autoSpaceDN/>
        <w:ind w:firstLine="708"/>
        <w:jc w:val="both"/>
        <w:rPr>
          <w:color w:val="181818"/>
          <w:sz w:val="24"/>
          <w:szCs w:val="24"/>
          <w:lang w:eastAsia="ru-RU"/>
        </w:rPr>
      </w:pPr>
    </w:p>
    <w:p w:rsidR="008768BF" w:rsidRDefault="008768BF" w:rsidP="008768BF">
      <w:pPr>
        <w:widowControl/>
        <w:shd w:val="clear" w:color="auto" w:fill="FFFFFF"/>
        <w:autoSpaceDE/>
        <w:autoSpaceDN/>
        <w:ind w:firstLine="284"/>
        <w:jc w:val="center"/>
        <w:rPr>
          <w:b/>
          <w:bCs/>
          <w:color w:val="181818"/>
          <w:sz w:val="24"/>
          <w:szCs w:val="24"/>
          <w:lang w:eastAsia="ru-RU"/>
        </w:rPr>
      </w:pPr>
      <w:r>
        <w:rPr>
          <w:b/>
          <w:bCs/>
          <w:color w:val="181818"/>
          <w:sz w:val="24"/>
          <w:szCs w:val="24"/>
          <w:lang w:eastAsia="ru-RU"/>
        </w:rPr>
        <w:t>1.5.Цель программы</w:t>
      </w:r>
    </w:p>
    <w:p w:rsidR="008768BF" w:rsidRDefault="008768BF" w:rsidP="008768BF">
      <w:pPr>
        <w:widowControl/>
        <w:shd w:val="clear" w:color="auto" w:fill="FFFFFF"/>
        <w:autoSpaceDE/>
        <w:autoSpaceDN/>
        <w:ind w:firstLine="284"/>
        <w:jc w:val="both"/>
        <w:rPr>
          <w:color w:val="181818"/>
          <w:sz w:val="24"/>
          <w:szCs w:val="24"/>
          <w:lang w:eastAsia="ru-RU"/>
        </w:rPr>
      </w:pPr>
      <w:r>
        <w:rPr>
          <w:b/>
          <w:bCs/>
          <w:color w:val="181818"/>
          <w:sz w:val="24"/>
          <w:szCs w:val="24"/>
          <w:lang w:eastAsia="ru-RU"/>
        </w:rPr>
        <w:t xml:space="preserve">Цель: </w:t>
      </w:r>
      <w:r w:rsidRPr="0001464C">
        <w:rPr>
          <w:bCs/>
          <w:color w:val="181818"/>
          <w:sz w:val="24"/>
          <w:szCs w:val="24"/>
          <w:lang w:eastAsia="ru-RU"/>
        </w:rPr>
        <w:t>создание условий для</w:t>
      </w:r>
      <w:r>
        <w:rPr>
          <w:b/>
          <w:bCs/>
          <w:color w:val="181818"/>
          <w:sz w:val="24"/>
          <w:szCs w:val="24"/>
          <w:lang w:eastAsia="ru-RU"/>
        </w:rPr>
        <w:t xml:space="preserve"> </w:t>
      </w:r>
      <w:r>
        <w:rPr>
          <w:color w:val="181818"/>
          <w:sz w:val="24"/>
          <w:szCs w:val="24"/>
          <w:lang w:eastAsia="ru-RU"/>
        </w:rPr>
        <w:t>развития</w:t>
      </w:r>
      <w:r w:rsidRPr="009145E3">
        <w:rPr>
          <w:color w:val="181818"/>
          <w:sz w:val="24"/>
          <w:szCs w:val="24"/>
          <w:lang w:eastAsia="ru-RU"/>
        </w:rPr>
        <w:t xml:space="preserve"> личности ребёнка, способной к логическому и аналитическому мышлению, а также обладающей такими качествами как целеустремлённость и настойчивость в достижении цели, через овладение общеразвивающими и спортивными навыками шахматной игры.</w:t>
      </w:r>
    </w:p>
    <w:p w:rsidR="008768BF" w:rsidRDefault="008768BF" w:rsidP="008768BF">
      <w:pPr>
        <w:widowControl/>
        <w:shd w:val="clear" w:color="auto" w:fill="FFFFFF"/>
        <w:autoSpaceDE/>
        <w:autoSpaceDN/>
        <w:ind w:firstLine="284"/>
        <w:jc w:val="center"/>
        <w:rPr>
          <w:b/>
          <w:color w:val="181818"/>
          <w:sz w:val="24"/>
          <w:szCs w:val="24"/>
          <w:lang w:eastAsia="ru-RU"/>
        </w:rPr>
      </w:pPr>
      <w:r>
        <w:rPr>
          <w:b/>
          <w:color w:val="181818"/>
          <w:sz w:val="24"/>
          <w:szCs w:val="24"/>
          <w:lang w:eastAsia="ru-RU"/>
        </w:rPr>
        <w:t>1.6.Задачи программы</w:t>
      </w:r>
    </w:p>
    <w:p w:rsidR="008768BF" w:rsidRPr="009145E3" w:rsidRDefault="008768BF" w:rsidP="008768BF">
      <w:pPr>
        <w:widowControl/>
        <w:shd w:val="clear" w:color="auto" w:fill="FFFFFF"/>
        <w:autoSpaceDE/>
        <w:autoSpaceDN/>
        <w:jc w:val="both"/>
        <w:rPr>
          <w:color w:val="181818"/>
          <w:sz w:val="24"/>
          <w:szCs w:val="24"/>
          <w:lang w:eastAsia="ru-RU"/>
        </w:rPr>
      </w:pPr>
    </w:p>
    <w:p w:rsidR="008768BF" w:rsidRPr="00D935E0" w:rsidRDefault="008768BF" w:rsidP="008768BF">
      <w:pPr>
        <w:widowControl/>
        <w:shd w:val="clear" w:color="auto" w:fill="FFFFFF"/>
        <w:autoSpaceDE/>
        <w:autoSpaceDN/>
        <w:rPr>
          <w:i/>
          <w:color w:val="181818"/>
          <w:sz w:val="24"/>
          <w:szCs w:val="24"/>
          <w:u w:val="single"/>
          <w:lang w:eastAsia="ru-RU"/>
        </w:rPr>
      </w:pPr>
      <w:r w:rsidRPr="00D935E0">
        <w:rPr>
          <w:b/>
          <w:bCs/>
          <w:i/>
          <w:color w:val="181818"/>
          <w:sz w:val="24"/>
          <w:szCs w:val="24"/>
          <w:u w:val="single"/>
          <w:lang w:eastAsia="ru-RU"/>
        </w:rPr>
        <w:t>Образовательные :</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1.Формирование универсальных учебных действий по предмету.</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2.Овладение учащимися знаниями теории и практики шахматной игры.</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3.Формирование и развитие у учащихся на основе теоретических и практических занятий навыков ведения шахматной борьбы при помощи коллективного обсуждения шахматной стратегии и тактики.</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4.Формирование навыков индивидуального и коллективного творчества с целью подготовки шахматистов – разрядников.</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5.Подготовка к успешным выступлениям на различных соревнованиях.</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6.Выявление способных и талантливых спортсменов для дальнейшего совершенствования спортивного мастерства.</w:t>
      </w:r>
    </w:p>
    <w:p w:rsidR="008768BF"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7.Использование новейших электронных и компьютерных технологий для изучения и получения учащимися шахматного опыта. </w:t>
      </w:r>
    </w:p>
    <w:p w:rsidR="008768BF" w:rsidRPr="009145E3" w:rsidRDefault="008768BF" w:rsidP="008768BF">
      <w:pPr>
        <w:widowControl/>
        <w:shd w:val="clear" w:color="auto" w:fill="FFFFFF"/>
        <w:autoSpaceDE/>
        <w:autoSpaceDN/>
        <w:rPr>
          <w:color w:val="181818"/>
          <w:sz w:val="24"/>
          <w:szCs w:val="24"/>
          <w:lang w:eastAsia="ru-RU"/>
        </w:rPr>
      </w:pPr>
    </w:p>
    <w:p w:rsidR="008768BF" w:rsidRPr="00D935E0" w:rsidRDefault="008768BF" w:rsidP="008768BF">
      <w:pPr>
        <w:widowControl/>
        <w:shd w:val="clear" w:color="auto" w:fill="FFFFFF"/>
        <w:autoSpaceDE/>
        <w:autoSpaceDN/>
        <w:rPr>
          <w:b/>
          <w:i/>
          <w:color w:val="181818"/>
          <w:sz w:val="24"/>
          <w:szCs w:val="24"/>
          <w:u w:val="single"/>
          <w:lang w:eastAsia="ru-RU"/>
        </w:rPr>
      </w:pPr>
      <w:r w:rsidRPr="00D935E0">
        <w:rPr>
          <w:b/>
          <w:bCs/>
          <w:i/>
          <w:color w:val="181818"/>
          <w:sz w:val="24"/>
          <w:szCs w:val="24"/>
          <w:u w:val="single"/>
          <w:lang w:eastAsia="ru-RU"/>
        </w:rPr>
        <w:t>Развивающие :</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1.Развитие у учеников инициативы, логики, памяти, внимания, пространственного мышления, индивидуальности, самообладания, самостоятельности, эстетического вкуса и понимания красоты шахматных этюдов и комбинаций.</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2.Развитие мотивации личности к познанию и творчеству.</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3.Развитие личностного потенциала.</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4.Развитие коммуникативных навыков и качеств личности.</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lastRenderedPageBreak/>
        <w:t>5.Формирование навыков здорового образа жизни.</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6.Развитие качеств «сильной личности», уверенности в себе.</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 </w:t>
      </w:r>
    </w:p>
    <w:p w:rsidR="008768BF" w:rsidRPr="00D935E0" w:rsidRDefault="008768BF" w:rsidP="008768BF">
      <w:pPr>
        <w:widowControl/>
        <w:shd w:val="clear" w:color="auto" w:fill="FFFFFF"/>
        <w:autoSpaceDE/>
        <w:autoSpaceDN/>
        <w:rPr>
          <w:b/>
          <w:i/>
          <w:color w:val="181818"/>
          <w:sz w:val="24"/>
          <w:szCs w:val="24"/>
          <w:u w:val="single"/>
          <w:lang w:eastAsia="ru-RU"/>
        </w:rPr>
      </w:pPr>
      <w:r w:rsidRPr="00D935E0">
        <w:rPr>
          <w:b/>
          <w:bCs/>
          <w:i/>
          <w:color w:val="181818"/>
          <w:sz w:val="24"/>
          <w:szCs w:val="24"/>
          <w:u w:val="single"/>
          <w:lang w:eastAsia="ru-RU"/>
        </w:rPr>
        <w:t>Воспитательные :</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1.Воспитание общекультурных компетенций: умение применять на практике  полученные шахматные знания, применять теорию на соревнованиях, грамотно вести шахматную борьбу за доской.</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2.Воспитание и развитие интереса учащихся к шахматам, к самостоятельной работе и творчеству.</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3.Формирование высоконравственного, творческого и компетентного гражданина России.</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4.Формирование социально-нравственных и культурных ценностей человека.</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5.Формирование устойчивой мотивации к занятиям шахматами и на участие в различных шахматных турнирах, соревнованиях района, города и области.</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5.Пропаганда шахматного спорта.</w:t>
      </w:r>
    </w:p>
    <w:p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6.Формирование навыка дисциплины, чувства коллективизма, ответственности.</w:t>
      </w:r>
    </w:p>
    <w:p w:rsidR="008768BF" w:rsidRPr="008768BF" w:rsidRDefault="008768BF" w:rsidP="008768BF">
      <w:pPr>
        <w:widowControl/>
        <w:shd w:val="clear" w:color="auto" w:fill="FFFFFF"/>
        <w:autoSpaceDE/>
        <w:autoSpaceDN/>
        <w:ind w:firstLine="284"/>
        <w:rPr>
          <w:b/>
          <w:color w:val="181818"/>
          <w:sz w:val="24"/>
          <w:szCs w:val="24"/>
          <w:lang w:eastAsia="ru-RU"/>
        </w:rPr>
      </w:pPr>
    </w:p>
    <w:p w:rsidR="009145E3" w:rsidRDefault="008768BF" w:rsidP="008768BF">
      <w:pPr>
        <w:widowControl/>
        <w:shd w:val="clear" w:color="auto" w:fill="FFFFFF"/>
        <w:autoSpaceDE/>
        <w:autoSpaceDN/>
        <w:jc w:val="center"/>
        <w:rPr>
          <w:b/>
          <w:bCs/>
          <w:color w:val="181818"/>
          <w:sz w:val="24"/>
          <w:szCs w:val="24"/>
          <w:lang w:eastAsia="ru-RU"/>
        </w:rPr>
      </w:pPr>
      <w:r w:rsidRPr="008768BF">
        <w:rPr>
          <w:b/>
          <w:color w:val="181818"/>
          <w:sz w:val="24"/>
          <w:szCs w:val="24"/>
          <w:lang w:eastAsia="ru-RU"/>
        </w:rPr>
        <w:t>1.7.</w:t>
      </w:r>
      <w:r w:rsidR="009145E3" w:rsidRPr="009145E3">
        <w:rPr>
          <w:b/>
          <w:bCs/>
          <w:color w:val="181818"/>
          <w:sz w:val="24"/>
          <w:szCs w:val="24"/>
          <w:lang w:eastAsia="ru-RU"/>
        </w:rPr>
        <w:t>Адресат программы</w:t>
      </w:r>
      <w:r w:rsidR="00196583">
        <w:rPr>
          <w:b/>
          <w:bCs/>
          <w:color w:val="181818"/>
          <w:sz w:val="24"/>
          <w:szCs w:val="24"/>
          <w:lang w:eastAsia="ru-RU"/>
        </w:rPr>
        <w:t>:</w:t>
      </w:r>
    </w:p>
    <w:p w:rsidR="005C2ECF" w:rsidRPr="009145E3" w:rsidRDefault="005C2ECF" w:rsidP="009145E3">
      <w:pPr>
        <w:widowControl/>
        <w:shd w:val="clear" w:color="auto" w:fill="FFFFFF"/>
        <w:autoSpaceDE/>
        <w:autoSpaceDN/>
        <w:jc w:val="center"/>
        <w:rPr>
          <w:color w:val="181818"/>
          <w:sz w:val="24"/>
          <w:szCs w:val="24"/>
          <w:lang w:eastAsia="ru-RU"/>
        </w:rPr>
      </w:pPr>
    </w:p>
    <w:p w:rsidR="009145E3" w:rsidRPr="009145E3" w:rsidRDefault="009145E3" w:rsidP="009145E3">
      <w:pPr>
        <w:widowControl/>
        <w:shd w:val="clear" w:color="auto" w:fill="FFFFFF"/>
        <w:autoSpaceDE/>
        <w:autoSpaceDN/>
        <w:ind w:firstLine="284"/>
        <w:jc w:val="both"/>
        <w:rPr>
          <w:color w:val="181818"/>
          <w:sz w:val="24"/>
          <w:szCs w:val="24"/>
          <w:lang w:eastAsia="ru-RU"/>
        </w:rPr>
      </w:pPr>
      <w:r w:rsidRPr="009145E3">
        <w:rPr>
          <w:color w:val="000000"/>
          <w:sz w:val="24"/>
          <w:szCs w:val="24"/>
          <w:lang w:eastAsia="ru-RU"/>
        </w:rPr>
        <w:t xml:space="preserve">Программа  рассчитана на детей от </w:t>
      </w:r>
      <w:r w:rsidR="00361FA6">
        <w:rPr>
          <w:color w:val="000000"/>
          <w:sz w:val="24"/>
          <w:szCs w:val="24"/>
          <w:lang w:eastAsia="ru-RU"/>
        </w:rPr>
        <w:t>13</w:t>
      </w:r>
      <w:r w:rsidRPr="009145E3">
        <w:rPr>
          <w:color w:val="000000"/>
          <w:sz w:val="24"/>
          <w:szCs w:val="24"/>
          <w:lang w:eastAsia="ru-RU"/>
        </w:rPr>
        <w:t xml:space="preserve"> до 1</w:t>
      </w:r>
      <w:r w:rsidR="00361FA6">
        <w:rPr>
          <w:color w:val="000000"/>
          <w:sz w:val="24"/>
          <w:szCs w:val="24"/>
          <w:lang w:eastAsia="ru-RU"/>
        </w:rPr>
        <w:t>6</w:t>
      </w:r>
      <w:r w:rsidRPr="009145E3">
        <w:rPr>
          <w:color w:val="000000"/>
          <w:sz w:val="24"/>
          <w:szCs w:val="24"/>
          <w:lang w:eastAsia="ru-RU"/>
        </w:rPr>
        <w:t xml:space="preserve"> лет. В  учебные группы принимаются все желающие без специального отбора. Группы  составляются примерно одного возраста (разница в возрасте допускается 1 -</w:t>
      </w:r>
      <w:r w:rsidR="00754871">
        <w:rPr>
          <w:color w:val="000000"/>
          <w:sz w:val="24"/>
          <w:szCs w:val="24"/>
          <w:lang w:eastAsia="ru-RU"/>
        </w:rPr>
        <w:t>3</w:t>
      </w:r>
      <w:r w:rsidRPr="009145E3">
        <w:rPr>
          <w:color w:val="000000"/>
          <w:sz w:val="24"/>
          <w:szCs w:val="24"/>
          <w:lang w:eastAsia="ru-RU"/>
        </w:rPr>
        <w:t xml:space="preserve"> года).</w:t>
      </w:r>
    </w:p>
    <w:p w:rsidR="009145E3" w:rsidRPr="009145E3" w:rsidRDefault="009A5FB8" w:rsidP="00196583">
      <w:pPr>
        <w:widowControl/>
        <w:shd w:val="clear" w:color="auto" w:fill="FFFFFF"/>
        <w:autoSpaceDE/>
        <w:autoSpaceDN/>
        <w:jc w:val="center"/>
        <w:rPr>
          <w:color w:val="181818"/>
          <w:sz w:val="24"/>
          <w:szCs w:val="24"/>
          <w:lang w:eastAsia="ru-RU"/>
        </w:rPr>
      </w:pPr>
      <w:r>
        <w:rPr>
          <w:b/>
          <w:bCs/>
          <w:color w:val="181818"/>
          <w:sz w:val="24"/>
          <w:szCs w:val="24"/>
          <w:lang w:eastAsia="ru-RU"/>
        </w:rPr>
        <w:t>1.8.Объем программы</w:t>
      </w:r>
      <w:r w:rsidR="00196583">
        <w:rPr>
          <w:b/>
          <w:bCs/>
          <w:color w:val="181818"/>
          <w:sz w:val="24"/>
          <w:szCs w:val="24"/>
          <w:lang w:eastAsia="ru-RU"/>
        </w:rPr>
        <w:t>:</w:t>
      </w:r>
    </w:p>
    <w:p w:rsidR="009145E3" w:rsidRDefault="009145E3" w:rsidP="00196583">
      <w:pPr>
        <w:widowControl/>
        <w:shd w:val="clear" w:color="auto" w:fill="FFFFFF"/>
        <w:autoSpaceDE/>
        <w:autoSpaceDN/>
        <w:rPr>
          <w:color w:val="181818"/>
          <w:sz w:val="24"/>
          <w:szCs w:val="24"/>
          <w:lang w:eastAsia="ru-RU"/>
        </w:rPr>
      </w:pPr>
      <w:r w:rsidRPr="009145E3">
        <w:rPr>
          <w:color w:val="181818"/>
          <w:sz w:val="24"/>
          <w:szCs w:val="24"/>
          <w:lang w:eastAsia="ru-RU"/>
        </w:rPr>
        <w:t>Форма обучения – очная.</w:t>
      </w:r>
    </w:p>
    <w:p w:rsidR="009A5FB8" w:rsidRDefault="009A5FB8" w:rsidP="00196583">
      <w:pPr>
        <w:widowControl/>
        <w:shd w:val="clear" w:color="auto" w:fill="FFFFFF"/>
        <w:autoSpaceDE/>
        <w:autoSpaceDN/>
        <w:rPr>
          <w:color w:val="181818"/>
          <w:sz w:val="24"/>
          <w:szCs w:val="24"/>
          <w:lang w:eastAsia="ru-RU"/>
        </w:rPr>
      </w:pPr>
      <w:r>
        <w:rPr>
          <w:color w:val="181818"/>
          <w:sz w:val="24"/>
          <w:szCs w:val="24"/>
          <w:lang w:eastAsia="ru-RU"/>
        </w:rPr>
        <w:t>1 год обучения- 144 час</w:t>
      </w:r>
    </w:p>
    <w:p w:rsidR="009A5FB8" w:rsidRPr="009145E3" w:rsidRDefault="009A5FB8" w:rsidP="00196583">
      <w:pPr>
        <w:widowControl/>
        <w:shd w:val="clear" w:color="auto" w:fill="FFFFFF"/>
        <w:autoSpaceDE/>
        <w:autoSpaceDN/>
        <w:rPr>
          <w:color w:val="181818"/>
          <w:sz w:val="24"/>
          <w:szCs w:val="24"/>
          <w:lang w:eastAsia="ru-RU"/>
        </w:rPr>
      </w:pPr>
      <w:r>
        <w:rPr>
          <w:color w:val="181818"/>
          <w:sz w:val="24"/>
          <w:szCs w:val="24"/>
          <w:lang w:eastAsia="ru-RU"/>
        </w:rPr>
        <w:t>2 год обучения- 144 час</w:t>
      </w:r>
    </w:p>
    <w:p w:rsidR="009145E3" w:rsidRPr="009145E3" w:rsidRDefault="009145E3" w:rsidP="00196583">
      <w:pPr>
        <w:widowControl/>
        <w:shd w:val="clear" w:color="auto" w:fill="FFFFFF"/>
        <w:autoSpaceDE/>
        <w:autoSpaceDN/>
        <w:ind w:firstLine="284"/>
        <w:rPr>
          <w:color w:val="181818"/>
          <w:sz w:val="24"/>
          <w:szCs w:val="24"/>
          <w:lang w:eastAsia="ru-RU"/>
        </w:rPr>
      </w:pPr>
    </w:p>
    <w:p w:rsidR="00196583" w:rsidRDefault="009A5FB8" w:rsidP="00196583">
      <w:pPr>
        <w:ind w:left="475"/>
        <w:jc w:val="center"/>
        <w:rPr>
          <w:b/>
          <w:sz w:val="24"/>
          <w:szCs w:val="24"/>
        </w:rPr>
      </w:pPr>
      <w:r>
        <w:rPr>
          <w:b/>
          <w:sz w:val="24"/>
          <w:szCs w:val="24"/>
        </w:rPr>
        <w:t>1.9. Формы организации образовательного процесса и виды занятий</w:t>
      </w:r>
    </w:p>
    <w:p w:rsidR="009A5FB8" w:rsidRDefault="009A5FB8" w:rsidP="00196583">
      <w:pPr>
        <w:ind w:left="475"/>
        <w:jc w:val="center"/>
        <w:rPr>
          <w:b/>
          <w:sz w:val="24"/>
          <w:szCs w:val="24"/>
        </w:rPr>
      </w:pPr>
    </w:p>
    <w:p w:rsidR="009A5FB8" w:rsidRPr="009A5FB8" w:rsidRDefault="009A5FB8" w:rsidP="009A5FB8">
      <w:pPr>
        <w:widowControl/>
        <w:shd w:val="clear" w:color="auto" w:fill="FFFFFF"/>
        <w:autoSpaceDE/>
        <w:autoSpaceDN/>
        <w:ind w:firstLine="708"/>
        <w:jc w:val="both"/>
        <w:rPr>
          <w:color w:val="181818"/>
          <w:sz w:val="24"/>
          <w:szCs w:val="24"/>
          <w:lang w:eastAsia="ru-RU"/>
        </w:rPr>
      </w:pPr>
      <w:r w:rsidRPr="009A5FB8">
        <w:rPr>
          <w:bCs/>
          <w:color w:val="000000"/>
          <w:sz w:val="24"/>
          <w:szCs w:val="24"/>
          <w:lang w:eastAsia="ru-RU"/>
        </w:rPr>
        <w:t>Образовательная деятельность организована в традиционной форме в форме групповых занятий</w:t>
      </w:r>
      <w:r w:rsidRPr="009A5FB8">
        <w:rPr>
          <w:color w:val="000000"/>
          <w:sz w:val="24"/>
          <w:szCs w:val="24"/>
          <w:lang w:eastAsia="ru-RU"/>
        </w:rPr>
        <w:t>.</w:t>
      </w:r>
    </w:p>
    <w:p w:rsidR="009A5FB8" w:rsidRDefault="009A5FB8" w:rsidP="009A5FB8">
      <w:pPr>
        <w:widowControl/>
        <w:shd w:val="clear" w:color="auto" w:fill="FFFFFF"/>
        <w:autoSpaceDE/>
        <w:autoSpaceDN/>
        <w:ind w:firstLine="708"/>
        <w:jc w:val="both"/>
        <w:rPr>
          <w:color w:val="181818"/>
          <w:sz w:val="24"/>
          <w:szCs w:val="24"/>
          <w:lang w:eastAsia="ru-RU"/>
        </w:rPr>
      </w:pPr>
      <w:r w:rsidRPr="009145E3">
        <w:rPr>
          <w:color w:val="000000"/>
          <w:sz w:val="24"/>
          <w:szCs w:val="24"/>
          <w:lang w:eastAsia="ru-RU"/>
        </w:rPr>
        <w:t xml:space="preserve">Прослеживаются </w:t>
      </w:r>
      <w:proofErr w:type="spellStart"/>
      <w:r w:rsidRPr="009145E3">
        <w:rPr>
          <w:color w:val="000000"/>
          <w:sz w:val="24"/>
          <w:szCs w:val="24"/>
          <w:lang w:eastAsia="ru-RU"/>
        </w:rPr>
        <w:t>межпредметные</w:t>
      </w:r>
      <w:proofErr w:type="spellEnd"/>
      <w:r w:rsidRPr="009145E3">
        <w:rPr>
          <w:color w:val="000000"/>
          <w:sz w:val="24"/>
          <w:szCs w:val="24"/>
          <w:lang w:eastAsia="ru-RU"/>
        </w:rPr>
        <w:t xml:space="preserve"> связи: с искусством для развития воображения, визуальных способностей, эстетического восприятия мира; с математикой и логикой для развития счетных способностей и логического мышления дошкольников; с моторикой и риторикой для разработки кисти рук детей и развития навыков речи и письма для записи партии. Содержание программы включает теоретические и практические занятия. </w:t>
      </w:r>
      <w:r w:rsidRPr="009145E3">
        <w:rPr>
          <w:color w:val="181818"/>
          <w:sz w:val="24"/>
          <w:szCs w:val="24"/>
          <w:lang w:eastAsia="ru-RU"/>
        </w:rPr>
        <w:t>Данная программа рассчитана на  четыре года обучения</w:t>
      </w:r>
    </w:p>
    <w:p w:rsidR="009A5FB8" w:rsidRDefault="009A5FB8" w:rsidP="009A5FB8">
      <w:pPr>
        <w:widowControl/>
        <w:shd w:val="clear" w:color="auto" w:fill="FFFFFF"/>
        <w:autoSpaceDE/>
        <w:autoSpaceDN/>
        <w:ind w:firstLine="708"/>
        <w:jc w:val="both"/>
        <w:rPr>
          <w:color w:val="181818"/>
          <w:sz w:val="24"/>
          <w:szCs w:val="24"/>
          <w:lang w:eastAsia="ru-RU"/>
        </w:rPr>
      </w:pPr>
    </w:p>
    <w:p w:rsidR="00196583" w:rsidRPr="009145E3" w:rsidRDefault="00196583" w:rsidP="00196583">
      <w:pPr>
        <w:jc w:val="both"/>
        <w:rPr>
          <w:sz w:val="24"/>
          <w:szCs w:val="24"/>
        </w:rPr>
      </w:pPr>
    </w:p>
    <w:p w:rsidR="009145E3" w:rsidRPr="009A5FB8" w:rsidRDefault="009A5FB8" w:rsidP="009A5FB8">
      <w:pPr>
        <w:widowControl/>
        <w:shd w:val="clear" w:color="auto" w:fill="FFFFFF"/>
        <w:autoSpaceDE/>
        <w:autoSpaceDN/>
        <w:jc w:val="center"/>
        <w:rPr>
          <w:b/>
          <w:bCs/>
          <w:color w:val="181818"/>
          <w:sz w:val="24"/>
          <w:szCs w:val="24"/>
          <w:lang w:eastAsia="ru-RU"/>
        </w:rPr>
      </w:pPr>
      <w:r w:rsidRPr="009A5FB8">
        <w:rPr>
          <w:b/>
          <w:color w:val="181818"/>
          <w:sz w:val="24"/>
          <w:szCs w:val="24"/>
          <w:lang w:eastAsia="ru-RU"/>
        </w:rPr>
        <w:t>1.10</w:t>
      </w:r>
      <w:r>
        <w:rPr>
          <w:color w:val="181818"/>
          <w:sz w:val="24"/>
          <w:szCs w:val="24"/>
          <w:lang w:eastAsia="ru-RU"/>
        </w:rPr>
        <w:t>.</w:t>
      </w:r>
      <w:r>
        <w:rPr>
          <w:b/>
          <w:bCs/>
          <w:color w:val="181818"/>
          <w:sz w:val="24"/>
          <w:szCs w:val="24"/>
          <w:lang w:eastAsia="ru-RU"/>
        </w:rPr>
        <w:t xml:space="preserve"> С</w:t>
      </w:r>
      <w:r w:rsidR="009145E3" w:rsidRPr="009145E3">
        <w:rPr>
          <w:b/>
          <w:bCs/>
          <w:color w:val="181818"/>
          <w:sz w:val="24"/>
          <w:szCs w:val="24"/>
          <w:lang w:eastAsia="ru-RU"/>
        </w:rPr>
        <w:t>рок освоения программы</w:t>
      </w:r>
      <w:r w:rsidR="00512A1E">
        <w:rPr>
          <w:b/>
          <w:bCs/>
          <w:color w:val="181818"/>
          <w:sz w:val="24"/>
          <w:szCs w:val="24"/>
          <w:lang w:eastAsia="ru-RU"/>
        </w:rPr>
        <w:t>:</w:t>
      </w:r>
    </w:p>
    <w:p w:rsidR="009A5FB8" w:rsidRDefault="009A5FB8" w:rsidP="00196583">
      <w:pPr>
        <w:widowControl/>
        <w:shd w:val="clear" w:color="auto" w:fill="FFFFFF"/>
        <w:autoSpaceDE/>
        <w:autoSpaceDN/>
        <w:ind w:firstLine="284"/>
        <w:rPr>
          <w:color w:val="181818"/>
          <w:sz w:val="24"/>
          <w:szCs w:val="24"/>
          <w:lang w:eastAsia="ru-RU"/>
        </w:rPr>
      </w:pPr>
      <w:r>
        <w:rPr>
          <w:color w:val="181818"/>
          <w:sz w:val="24"/>
          <w:szCs w:val="24"/>
          <w:lang w:eastAsia="ru-RU"/>
        </w:rPr>
        <w:t xml:space="preserve"> П</w:t>
      </w:r>
      <w:r w:rsidR="009145E3" w:rsidRPr="009145E3">
        <w:rPr>
          <w:color w:val="181818"/>
          <w:sz w:val="24"/>
          <w:szCs w:val="24"/>
          <w:lang w:eastAsia="ru-RU"/>
        </w:rPr>
        <w:t xml:space="preserve">рограмма рассчитана </w:t>
      </w:r>
      <w:r>
        <w:rPr>
          <w:color w:val="181818"/>
          <w:sz w:val="24"/>
          <w:szCs w:val="24"/>
          <w:lang w:eastAsia="ru-RU"/>
        </w:rPr>
        <w:t xml:space="preserve">на </w:t>
      </w:r>
      <w:r w:rsidR="0063262A">
        <w:rPr>
          <w:color w:val="181818"/>
          <w:sz w:val="24"/>
          <w:szCs w:val="24"/>
          <w:lang w:eastAsia="ru-RU"/>
        </w:rPr>
        <w:t>2</w:t>
      </w:r>
      <w:r w:rsidR="009145E3" w:rsidRPr="009145E3">
        <w:rPr>
          <w:color w:val="181818"/>
          <w:sz w:val="24"/>
          <w:szCs w:val="24"/>
          <w:lang w:eastAsia="ru-RU"/>
        </w:rPr>
        <w:t xml:space="preserve"> года обучения.   </w:t>
      </w:r>
    </w:p>
    <w:p w:rsidR="009A5FB8" w:rsidRDefault="009A5FB8" w:rsidP="00196583">
      <w:pPr>
        <w:widowControl/>
        <w:shd w:val="clear" w:color="auto" w:fill="FFFFFF"/>
        <w:autoSpaceDE/>
        <w:autoSpaceDN/>
        <w:ind w:firstLine="284"/>
        <w:rPr>
          <w:color w:val="181818"/>
          <w:sz w:val="24"/>
          <w:szCs w:val="24"/>
          <w:lang w:eastAsia="ru-RU"/>
        </w:rPr>
      </w:pPr>
    </w:p>
    <w:p w:rsidR="009145E3" w:rsidRDefault="009A5FB8" w:rsidP="009A5FB8">
      <w:pPr>
        <w:widowControl/>
        <w:shd w:val="clear" w:color="auto" w:fill="FFFFFF"/>
        <w:autoSpaceDE/>
        <w:autoSpaceDN/>
        <w:ind w:firstLine="284"/>
        <w:jc w:val="center"/>
        <w:rPr>
          <w:b/>
          <w:color w:val="181818"/>
          <w:sz w:val="24"/>
          <w:szCs w:val="24"/>
          <w:lang w:eastAsia="ru-RU"/>
        </w:rPr>
      </w:pPr>
      <w:r w:rsidRPr="009A5FB8">
        <w:rPr>
          <w:b/>
          <w:color w:val="181818"/>
          <w:sz w:val="24"/>
          <w:szCs w:val="24"/>
          <w:lang w:eastAsia="ru-RU"/>
        </w:rPr>
        <w:t>1.11.Режим занятий</w:t>
      </w:r>
    </w:p>
    <w:p w:rsidR="009A5FB8" w:rsidRDefault="009A5FB8" w:rsidP="009A5FB8">
      <w:pPr>
        <w:widowControl/>
        <w:shd w:val="clear" w:color="auto" w:fill="FFFFFF"/>
        <w:autoSpaceDE/>
        <w:autoSpaceDN/>
        <w:jc w:val="both"/>
        <w:rPr>
          <w:b/>
          <w:color w:val="181818"/>
          <w:sz w:val="24"/>
          <w:szCs w:val="24"/>
          <w:lang w:eastAsia="ru-RU"/>
        </w:rPr>
      </w:pPr>
    </w:p>
    <w:p w:rsidR="009A5FB8" w:rsidRPr="009145E3" w:rsidRDefault="009A5FB8" w:rsidP="009A5FB8">
      <w:pPr>
        <w:widowControl/>
        <w:shd w:val="clear" w:color="auto" w:fill="FFFFFF"/>
        <w:autoSpaceDE/>
        <w:autoSpaceDN/>
        <w:jc w:val="both"/>
        <w:rPr>
          <w:color w:val="181818"/>
          <w:sz w:val="24"/>
          <w:szCs w:val="24"/>
          <w:lang w:eastAsia="ru-RU"/>
        </w:rPr>
      </w:pPr>
      <w:r>
        <w:rPr>
          <w:b/>
          <w:sz w:val="24"/>
          <w:szCs w:val="24"/>
        </w:rPr>
        <w:t>И</w:t>
      </w:r>
      <w:r w:rsidRPr="009145E3">
        <w:rPr>
          <w:sz w:val="24"/>
          <w:szCs w:val="24"/>
        </w:rPr>
        <w:t>ндивидуальные,</w:t>
      </w:r>
      <w:r w:rsidRPr="009145E3">
        <w:rPr>
          <w:spacing w:val="8"/>
          <w:sz w:val="24"/>
          <w:szCs w:val="24"/>
        </w:rPr>
        <w:t xml:space="preserve"> </w:t>
      </w:r>
      <w:r w:rsidRPr="009145E3">
        <w:rPr>
          <w:sz w:val="24"/>
          <w:szCs w:val="24"/>
        </w:rPr>
        <w:t>групповые</w:t>
      </w:r>
      <w:r w:rsidRPr="009145E3">
        <w:rPr>
          <w:spacing w:val="6"/>
          <w:sz w:val="24"/>
          <w:szCs w:val="24"/>
        </w:rPr>
        <w:t xml:space="preserve"> </w:t>
      </w:r>
      <w:r w:rsidRPr="009145E3">
        <w:rPr>
          <w:sz w:val="24"/>
          <w:szCs w:val="24"/>
        </w:rPr>
        <w:t>и</w:t>
      </w:r>
      <w:r>
        <w:rPr>
          <w:sz w:val="24"/>
          <w:szCs w:val="24"/>
        </w:rPr>
        <w:t xml:space="preserve"> </w:t>
      </w:r>
      <w:r w:rsidRPr="009145E3">
        <w:rPr>
          <w:spacing w:val="-57"/>
          <w:sz w:val="24"/>
          <w:szCs w:val="24"/>
        </w:rPr>
        <w:t xml:space="preserve"> </w:t>
      </w:r>
      <w:r w:rsidRPr="009145E3">
        <w:rPr>
          <w:sz w:val="24"/>
          <w:szCs w:val="24"/>
        </w:rPr>
        <w:t>коллективные</w:t>
      </w:r>
      <w:r w:rsidRPr="009145E3">
        <w:rPr>
          <w:spacing w:val="2"/>
          <w:sz w:val="24"/>
          <w:szCs w:val="24"/>
        </w:rPr>
        <w:t xml:space="preserve"> </w:t>
      </w:r>
      <w:r w:rsidRPr="009145E3">
        <w:rPr>
          <w:sz w:val="24"/>
          <w:szCs w:val="24"/>
        </w:rPr>
        <w:t>(игровая</w:t>
      </w:r>
      <w:r w:rsidRPr="009145E3">
        <w:rPr>
          <w:spacing w:val="-1"/>
          <w:sz w:val="24"/>
          <w:szCs w:val="24"/>
        </w:rPr>
        <w:t xml:space="preserve"> </w:t>
      </w:r>
      <w:r w:rsidRPr="009145E3">
        <w:rPr>
          <w:sz w:val="24"/>
          <w:szCs w:val="24"/>
        </w:rPr>
        <w:t>деятельность).</w:t>
      </w:r>
      <w:r w:rsidRPr="009A5FB8">
        <w:rPr>
          <w:color w:val="181818"/>
          <w:sz w:val="24"/>
          <w:szCs w:val="24"/>
          <w:lang w:eastAsia="ru-RU"/>
        </w:rPr>
        <w:t xml:space="preserve"> </w:t>
      </w:r>
      <w:r w:rsidRPr="009145E3">
        <w:rPr>
          <w:color w:val="181818"/>
          <w:sz w:val="24"/>
          <w:szCs w:val="24"/>
          <w:lang w:eastAsia="ru-RU"/>
        </w:rPr>
        <w:t>1-</w:t>
      </w:r>
      <w:r>
        <w:rPr>
          <w:color w:val="181818"/>
          <w:sz w:val="24"/>
          <w:szCs w:val="24"/>
          <w:lang w:eastAsia="ru-RU"/>
        </w:rPr>
        <w:t>2</w:t>
      </w:r>
      <w:r w:rsidRPr="009145E3">
        <w:rPr>
          <w:color w:val="181818"/>
          <w:sz w:val="24"/>
          <w:szCs w:val="24"/>
          <w:lang w:eastAsia="ru-RU"/>
        </w:rPr>
        <w:t xml:space="preserve"> года обучения - </w:t>
      </w:r>
      <w:r>
        <w:rPr>
          <w:color w:val="181818"/>
          <w:sz w:val="24"/>
          <w:szCs w:val="24"/>
          <w:lang w:eastAsia="ru-RU"/>
        </w:rPr>
        <w:t>2</w:t>
      </w:r>
      <w:r w:rsidRPr="009145E3">
        <w:rPr>
          <w:color w:val="181818"/>
          <w:sz w:val="24"/>
          <w:szCs w:val="24"/>
          <w:lang w:eastAsia="ru-RU"/>
        </w:rPr>
        <w:t xml:space="preserve"> раза в неделю по 2 часа.</w:t>
      </w:r>
    </w:p>
    <w:p w:rsidR="009A5FB8" w:rsidRPr="009145E3" w:rsidRDefault="009A5FB8" w:rsidP="009A5FB8">
      <w:pPr>
        <w:widowControl/>
        <w:shd w:val="clear" w:color="auto" w:fill="FFFFFF"/>
        <w:autoSpaceDE/>
        <w:autoSpaceDN/>
        <w:jc w:val="both"/>
        <w:rPr>
          <w:color w:val="181818"/>
          <w:sz w:val="24"/>
          <w:szCs w:val="24"/>
          <w:lang w:eastAsia="ru-RU"/>
        </w:rPr>
      </w:pPr>
      <w:r w:rsidRPr="009145E3">
        <w:rPr>
          <w:color w:val="181818"/>
          <w:sz w:val="24"/>
          <w:szCs w:val="24"/>
          <w:lang w:eastAsia="ru-RU"/>
        </w:rPr>
        <w:t>Длительность занятий: 1 час – 45 мин. Перерыв между занятиями – 10 минут.</w:t>
      </w:r>
    </w:p>
    <w:p w:rsidR="009A5FB8" w:rsidRDefault="009A5FB8" w:rsidP="00AD248E">
      <w:pPr>
        <w:widowControl/>
        <w:shd w:val="clear" w:color="auto" w:fill="FFFFFF"/>
        <w:autoSpaceDE/>
        <w:autoSpaceDN/>
        <w:ind w:firstLine="708"/>
        <w:jc w:val="center"/>
        <w:rPr>
          <w:b/>
          <w:bCs/>
          <w:color w:val="181818"/>
          <w:sz w:val="24"/>
          <w:szCs w:val="24"/>
          <w:lang w:eastAsia="ru-RU"/>
        </w:rPr>
      </w:pPr>
    </w:p>
    <w:p w:rsidR="009A5FB8" w:rsidRPr="009A5FB8" w:rsidRDefault="009A5FB8" w:rsidP="009A5FB8">
      <w:pPr>
        <w:widowControl/>
        <w:shd w:val="clear" w:color="auto" w:fill="FFFFFF"/>
        <w:autoSpaceDE/>
        <w:autoSpaceDN/>
        <w:jc w:val="center"/>
        <w:rPr>
          <w:color w:val="181818"/>
          <w:sz w:val="24"/>
          <w:szCs w:val="24"/>
          <w:lang w:eastAsia="ru-RU"/>
        </w:rPr>
      </w:pPr>
      <w:r w:rsidRPr="009A5FB8">
        <w:rPr>
          <w:b/>
          <w:bCs/>
          <w:color w:val="000000"/>
          <w:sz w:val="24"/>
          <w:szCs w:val="24"/>
          <w:lang w:eastAsia="ru-RU"/>
        </w:rPr>
        <w:t>1.12 Планируемые результаты</w:t>
      </w:r>
    </w:p>
    <w:p w:rsidR="009A5FB8" w:rsidRPr="00877100" w:rsidRDefault="009A5FB8" w:rsidP="009A5FB8">
      <w:pPr>
        <w:widowControl/>
        <w:shd w:val="clear" w:color="auto" w:fill="FFFFFF"/>
        <w:autoSpaceDE/>
        <w:autoSpaceDN/>
        <w:jc w:val="center"/>
        <w:rPr>
          <w:color w:val="181818"/>
          <w:sz w:val="24"/>
          <w:szCs w:val="24"/>
          <w:lang w:eastAsia="ru-RU"/>
        </w:rPr>
      </w:pPr>
      <w:r w:rsidRPr="00877100">
        <w:rPr>
          <w:b/>
          <w:bCs/>
          <w:color w:val="181818"/>
          <w:sz w:val="24"/>
          <w:szCs w:val="24"/>
          <w:lang w:eastAsia="ru-RU"/>
        </w:rPr>
        <w:t> </w:t>
      </w:r>
    </w:p>
    <w:p w:rsidR="009A5FB8" w:rsidRPr="00877100" w:rsidRDefault="009A5FB8" w:rsidP="009A5FB8">
      <w:pPr>
        <w:widowControl/>
        <w:shd w:val="clear" w:color="auto" w:fill="FFFFFF"/>
        <w:autoSpaceDE/>
        <w:autoSpaceDN/>
        <w:jc w:val="both"/>
        <w:rPr>
          <w:color w:val="181818"/>
          <w:sz w:val="24"/>
          <w:szCs w:val="24"/>
          <w:lang w:eastAsia="ru-RU"/>
        </w:rPr>
      </w:pPr>
      <w:r w:rsidRPr="00877100">
        <w:rPr>
          <w:b/>
          <w:bCs/>
          <w:color w:val="000000"/>
          <w:sz w:val="24"/>
          <w:szCs w:val="24"/>
          <w:lang w:eastAsia="ru-RU"/>
        </w:rPr>
        <w:t>По окончании первого  года обучения учащиеся:</w:t>
      </w:r>
    </w:p>
    <w:p w:rsidR="009A5FB8" w:rsidRPr="00877100" w:rsidRDefault="009A5FB8" w:rsidP="009A5FB8">
      <w:pPr>
        <w:widowControl/>
        <w:shd w:val="clear" w:color="auto" w:fill="FFFFFF"/>
        <w:autoSpaceDE/>
        <w:autoSpaceDN/>
        <w:rPr>
          <w:color w:val="181818"/>
          <w:sz w:val="24"/>
          <w:szCs w:val="24"/>
          <w:lang w:eastAsia="ru-RU"/>
        </w:rPr>
      </w:pPr>
      <w:r>
        <w:rPr>
          <w:iCs/>
          <w:color w:val="181818"/>
          <w:sz w:val="24"/>
          <w:szCs w:val="24"/>
          <w:lang w:eastAsia="ru-RU"/>
        </w:rPr>
        <w:t>1.</w:t>
      </w:r>
      <w:r w:rsidRPr="00877100">
        <w:rPr>
          <w:iCs/>
          <w:color w:val="181818"/>
          <w:sz w:val="24"/>
          <w:szCs w:val="24"/>
          <w:lang w:eastAsia="ru-RU"/>
        </w:rPr>
        <w:t> </w:t>
      </w:r>
      <w:r w:rsidRPr="00877100">
        <w:rPr>
          <w:iCs/>
          <w:color w:val="000000"/>
          <w:sz w:val="24"/>
          <w:szCs w:val="24"/>
          <w:lang w:eastAsia="ru-RU"/>
        </w:rPr>
        <w:t>Результаты обучения (предметные результаты)</w:t>
      </w:r>
    </w:p>
    <w:p w:rsidR="009A5FB8" w:rsidRPr="00877100" w:rsidRDefault="009A5FB8" w:rsidP="009A5FB8">
      <w:pPr>
        <w:widowControl/>
        <w:shd w:val="clear" w:color="auto" w:fill="FFFFFF"/>
        <w:autoSpaceDE/>
        <w:autoSpaceDN/>
        <w:rPr>
          <w:color w:val="181818"/>
          <w:sz w:val="24"/>
          <w:szCs w:val="24"/>
          <w:lang w:eastAsia="ru-RU"/>
        </w:rPr>
      </w:pPr>
      <w:r w:rsidRPr="00877100">
        <w:rPr>
          <w:color w:val="000000"/>
          <w:sz w:val="24"/>
          <w:szCs w:val="24"/>
          <w:shd w:val="clear" w:color="auto" w:fill="FFFFFF"/>
          <w:lang w:eastAsia="ru-RU"/>
        </w:rPr>
        <w:t>- будут иметь представление об</w:t>
      </w:r>
      <w:r w:rsidRPr="00877100">
        <w:rPr>
          <w:color w:val="000000"/>
          <w:sz w:val="24"/>
          <w:szCs w:val="24"/>
          <w:lang w:eastAsia="ru-RU"/>
        </w:rPr>
        <w:t> элементарных понятиях шахматной игры</w:t>
      </w:r>
    </w:p>
    <w:p w:rsidR="009A5FB8" w:rsidRPr="00877100" w:rsidRDefault="009A5FB8" w:rsidP="009A5FB8">
      <w:pPr>
        <w:widowControl/>
        <w:shd w:val="clear" w:color="auto" w:fill="FFFFFF"/>
        <w:autoSpaceDE/>
        <w:autoSpaceDN/>
        <w:rPr>
          <w:color w:val="181818"/>
          <w:sz w:val="24"/>
          <w:szCs w:val="24"/>
          <w:lang w:eastAsia="ru-RU"/>
        </w:rPr>
      </w:pPr>
      <w:r w:rsidRPr="00877100">
        <w:rPr>
          <w:color w:val="000000"/>
          <w:sz w:val="24"/>
          <w:szCs w:val="24"/>
          <w:shd w:val="clear" w:color="auto" w:fill="FFFFFF"/>
          <w:lang w:eastAsia="ru-RU"/>
        </w:rPr>
        <w:t>- будут иметь знания о классификации дебютов</w:t>
      </w:r>
      <w:r w:rsidRPr="00877100">
        <w:rPr>
          <w:color w:val="181818"/>
          <w:sz w:val="24"/>
          <w:szCs w:val="24"/>
          <w:lang w:eastAsia="ru-RU"/>
        </w:rPr>
        <w:t>;</w:t>
      </w:r>
    </w:p>
    <w:p w:rsidR="009A5FB8" w:rsidRPr="00877100" w:rsidRDefault="009A5FB8" w:rsidP="009A5FB8">
      <w:pPr>
        <w:widowControl/>
        <w:shd w:val="clear" w:color="auto" w:fill="FFFFFF"/>
        <w:autoSpaceDE/>
        <w:autoSpaceDN/>
        <w:rPr>
          <w:color w:val="181818"/>
          <w:sz w:val="24"/>
          <w:szCs w:val="24"/>
          <w:lang w:eastAsia="ru-RU"/>
        </w:rPr>
      </w:pPr>
      <w:r w:rsidRPr="00877100">
        <w:rPr>
          <w:color w:val="000000"/>
          <w:sz w:val="24"/>
          <w:szCs w:val="24"/>
          <w:lang w:eastAsia="ru-RU"/>
        </w:rPr>
        <w:t>- будут уметь: применять элементарные тактические приемы и приемы эндшпиля</w:t>
      </w:r>
    </w:p>
    <w:p w:rsidR="009A5FB8" w:rsidRPr="00877100" w:rsidRDefault="009A5FB8" w:rsidP="009A5FB8">
      <w:pPr>
        <w:widowControl/>
        <w:shd w:val="clear" w:color="auto" w:fill="FFFFFF"/>
        <w:autoSpaceDE/>
        <w:autoSpaceDN/>
        <w:jc w:val="both"/>
        <w:rPr>
          <w:color w:val="181818"/>
          <w:sz w:val="24"/>
          <w:szCs w:val="24"/>
          <w:lang w:eastAsia="ru-RU"/>
        </w:rPr>
      </w:pPr>
      <w:r w:rsidRPr="00877100">
        <w:rPr>
          <w:iCs/>
          <w:color w:val="181818"/>
          <w:sz w:val="24"/>
          <w:szCs w:val="24"/>
          <w:lang w:eastAsia="ru-RU"/>
        </w:rPr>
        <w:t>2. Результат воспитывающей       деятельности</w:t>
      </w:r>
    </w:p>
    <w:p w:rsidR="009A5FB8" w:rsidRPr="00877100" w:rsidRDefault="009A5FB8" w:rsidP="009A5FB8">
      <w:pPr>
        <w:widowControl/>
        <w:shd w:val="clear" w:color="auto" w:fill="FFFFFF"/>
        <w:autoSpaceDE/>
        <w:autoSpaceDN/>
        <w:jc w:val="both"/>
        <w:rPr>
          <w:color w:val="181818"/>
          <w:sz w:val="24"/>
          <w:szCs w:val="24"/>
          <w:lang w:eastAsia="ru-RU"/>
        </w:rPr>
      </w:pPr>
      <w:r w:rsidRPr="00877100">
        <w:rPr>
          <w:color w:val="181818"/>
          <w:sz w:val="24"/>
          <w:szCs w:val="24"/>
          <w:lang w:eastAsia="ru-RU"/>
        </w:rPr>
        <w:t>- будет создана положительно эмоционально окрашенная атмосфера в группе;</w:t>
      </w:r>
    </w:p>
    <w:p w:rsidR="009A5FB8" w:rsidRPr="00877100" w:rsidRDefault="009A5FB8" w:rsidP="009A5FB8">
      <w:pPr>
        <w:widowControl/>
        <w:shd w:val="clear" w:color="auto" w:fill="FFFFFF"/>
        <w:autoSpaceDE/>
        <w:autoSpaceDN/>
        <w:jc w:val="both"/>
        <w:rPr>
          <w:color w:val="181818"/>
          <w:sz w:val="24"/>
          <w:szCs w:val="24"/>
          <w:lang w:eastAsia="ru-RU"/>
        </w:rPr>
      </w:pPr>
      <w:r w:rsidRPr="00877100">
        <w:rPr>
          <w:color w:val="181818"/>
          <w:sz w:val="24"/>
          <w:szCs w:val="24"/>
          <w:lang w:eastAsia="ru-RU"/>
        </w:rPr>
        <w:t>- будет воспитан волевой характер;</w:t>
      </w:r>
    </w:p>
    <w:p w:rsidR="009A5FB8" w:rsidRPr="00877100" w:rsidRDefault="009A5FB8" w:rsidP="009A5FB8">
      <w:pPr>
        <w:widowControl/>
        <w:shd w:val="clear" w:color="auto" w:fill="FFFFFF"/>
        <w:autoSpaceDE/>
        <w:autoSpaceDN/>
        <w:jc w:val="both"/>
        <w:rPr>
          <w:color w:val="181818"/>
          <w:sz w:val="24"/>
          <w:szCs w:val="24"/>
          <w:lang w:eastAsia="ru-RU"/>
        </w:rPr>
      </w:pPr>
      <w:r w:rsidRPr="00877100">
        <w:rPr>
          <w:color w:val="181818"/>
          <w:sz w:val="24"/>
          <w:szCs w:val="24"/>
          <w:lang w:eastAsia="ru-RU"/>
        </w:rPr>
        <w:lastRenderedPageBreak/>
        <w:t>- будет воспитана целеустремлённость, трудолюбие.</w:t>
      </w:r>
    </w:p>
    <w:p w:rsidR="009A5FB8" w:rsidRPr="00877100" w:rsidRDefault="009A5FB8" w:rsidP="009A5FB8">
      <w:pPr>
        <w:widowControl/>
        <w:shd w:val="clear" w:color="auto" w:fill="FFFFFF"/>
        <w:autoSpaceDE/>
        <w:autoSpaceDN/>
        <w:jc w:val="both"/>
        <w:rPr>
          <w:color w:val="181818"/>
          <w:sz w:val="24"/>
          <w:szCs w:val="24"/>
          <w:lang w:eastAsia="ru-RU"/>
        </w:rPr>
      </w:pPr>
      <w:r w:rsidRPr="00877100">
        <w:rPr>
          <w:iCs/>
          <w:color w:val="181818"/>
          <w:sz w:val="24"/>
          <w:szCs w:val="24"/>
          <w:lang w:eastAsia="ru-RU"/>
        </w:rPr>
        <w:t>3. Результат развивающей деятельности (личностные результаты):</w:t>
      </w:r>
    </w:p>
    <w:p w:rsidR="009A5FB8" w:rsidRPr="00877100" w:rsidRDefault="009A5FB8" w:rsidP="009A5FB8">
      <w:pPr>
        <w:widowControl/>
        <w:shd w:val="clear" w:color="auto" w:fill="FFFFFF"/>
        <w:autoSpaceDE/>
        <w:autoSpaceDN/>
        <w:jc w:val="both"/>
        <w:rPr>
          <w:color w:val="181818"/>
          <w:sz w:val="24"/>
          <w:szCs w:val="24"/>
          <w:lang w:eastAsia="ru-RU"/>
        </w:rPr>
      </w:pPr>
      <w:r w:rsidRPr="00877100">
        <w:rPr>
          <w:color w:val="000000"/>
          <w:sz w:val="24"/>
          <w:szCs w:val="24"/>
          <w:shd w:val="clear" w:color="auto" w:fill="FFFFFF"/>
          <w:lang w:eastAsia="ru-RU"/>
        </w:rPr>
        <w:t>- будут развиты: </w:t>
      </w:r>
      <w:r w:rsidRPr="00877100">
        <w:rPr>
          <w:color w:val="181818"/>
          <w:sz w:val="24"/>
          <w:szCs w:val="24"/>
          <w:lang w:eastAsia="ru-RU"/>
        </w:rPr>
        <w:t>память, внимательность, мышление (наглядно-образное); волевые качества личности.</w:t>
      </w:r>
    </w:p>
    <w:p w:rsidR="009A5FB8" w:rsidRPr="00877100" w:rsidRDefault="009A5FB8" w:rsidP="009A5FB8">
      <w:pPr>
        <w:widowControl/>
        <w:shd w:val="clear" w:color="auto" w:fill="FFFFFF"/>
        <w:autoSpaceDE/>
        <w:autoSpaceDN/>
        <w:rPr>
          <w:color w:val="181818"/>
          <w:sz w:val="24"/>
          <w:szCs w:val="24"/>
          <w:lang w:eastAsia="ru-RU"/>
        </w:rPr>
      </w:pPr>
      <w:r w:rsidRPr="00877100">
        <w:rPr>
          <w:color w:val="181818"/>
          <w:sz w:val="24"/>
          <w:szCs w:val="24"/>
          <w:lang w:eastAsia="ru-RU"/>
        </w:rPr>
        <w:t>- будет сформирован самоконтроль</w:t>
      </w:r>
    </w:p>
    <w:p w:rsidR="009A5FB8" w:rsidRPr="00877100" w:rsidRDefault="009A5FB8" w:rsidP="009A5FB8">
      <w:pPr>
        <w:widowControl/>
        <w:shd w:val="clear" w:color="auto" w:fill="FFFFFF"/>
        <w:autoSpaceDE/>
        <w:autoSpaceDN/>
        <w:jc w:val="both"/>
        <w:rPr>
          <w:color w:val="181818"/>
          <w:sz w:val="24"/>
          <w:szCs w:val="24"/>
          <w:lang w:eastAsia="ru-RU"/>
        </w:rPr>
      </w:pPr>
      <w:r w:rsidRPr="00877100">
        <w:rPr>
          <w:color w:val="181818"/>
          <w:sz w:val="24"/>
          <w:szCs w:val="24"/>
          <w:lang w:eastAsia="ru-RU"/>
        </w:rPr>
        <w:t> </w:t>
      </w:r>
    </w:p>
    <w:p w:rsidR="009A5FB8" w:rsidRPr="00877100" w:rsidRDefault="009A5FB8" w:rsidP="009A5FB8">
      <w:pPr>
        <w:widowControl/>
        <w:shd w:val="clear" w:color="auto" w:fill="FFFFFF"/>
        <w:autoSpaceDE/>
        <w:autoSpaceDN/>
        <w:jc w:val="both"/>
        <w:rPr>
          <w:color w:val="181818"/>
          <w:sz w:val="24"/>
          <w:szCs w:val="24"/>
          <w:lang w:eastAsia="ru-RU"/>
        </w:rPr>
      </w:pPr>
      <w:r w:rsidRPr="00877100">
        <w:rPr>
          <w:b/>
          <w:bCs/>
          <w:color w:val="000000"/>
          <w:sz w:val="24"/>
          <w:szCs w:val="24"/>
          <w:lang w:eastAsia="ru-RU"/>
        </w:rPr>
        <w:t>По окончании второго года обучения учащиеся:</w:t>
      </w:r>
    </w:p>
    <w:p w:rsidR="009A5FB8" w:rsidRPr="00877100" w:rsidRDefault="009A5FB8" w:rsidP="009A5FB8">
      <w:pPr>
        <w:widowControl/>
        <w:shd w:val="clear" w:color="auto" w:fill="FFFFFF"/>
        <w:autoSpaceDE/>
        <w:autoSpaceDN/>
        <w:jc w:val="both"/>
        <w:rPr>
          <w:color w:val="181818"/>
          <w:sz w:val="24"/>
          <w:szCs w:val="24"/>
          <w:lang w:eastAsia="ru-RU"/>
        </w:rPr>
      </w:pPr>
      <w:r w:rsidRPr="00877100">
        <w:rPr>
          <w:iCs/>
          <w:color w:val="181818"/>
          <w:sz w:val="24"/>
          <w:szCs w:val="24"/>
          <w:lang w:eastAsia="ru-RU"/>
        </w:rPr>
        <w:t>1. </w:t>
      </w:r>
      <w:r w:rsidRPr="00877100">
        <w:rPr>
          <w:iCs/>
          <w:color w:val="000000"/>
          <w:sz w:val="24"/>
          <w:szCs w:val="24"/>
          <w:lang w:eastAsia="ru-RU"/>
        </w:rPr>
        <w:t>Результаты обучения (предметные результаты)</w:t>
      </w:r>
    </w:p>
    <w:p w:rsidR="009A5FB8" w:rsidRPr="00877100" w:rsidRDefault="009A5FB8" w:rsidP="009A5FB8">
      <w:pPr>
        <w:widowControl/>
        <w:shd w:val="clear" w:color="auto" w:fill="FFFFFF"/>
        <w:autoSpaceDE/>
        <w:autoSpaceDN/>
        <w:jc w:val="both"/>
        <w:rPr>
          <w:color w:val="181818"/>
          <w:sz w:val="24"/>
          <w:szCs w:val="24"/>
          <w:lang w:eastAsia="ru-RU"/>
        </w:rPr>
      </w:pPr>
      <w:r w:rsidRPr="00877100">
        <w:rPr>
          <w:color w:val="181818"/>
          <w:sz w:val="24"/>
          <w:szCs w:val="24"/>
          <w:lang w:eastAsia="ru-RU"/>
        </w:rPr>
        <w:t>- овладеют приёмами тактики и приемы эндшпиля;</w:t>
      </w:r>
    </w:p>
    <w:p w:rsidR="009A5FB8" w:rsidRPr="00877100" w:rsidRDefault="009A5FB8" w:rsidP="009A5FB8">
      <w:pPr>
        <w:widowControl/>
        <w:shd w:val="clear" w:color="auto" w:fill="FFFFFF"/>
        <w:autoSpaceDE/>
        <w:autoSpaceDN/>
        <w:jc w:val="both"/>
        <w:rPr>
          <w:color w:val="181818"/>
          <w:sz w:val="24"/>
          <w:szCs w:val="24"/>
          <w:lang w:eastAsia="ru-RU"/>
        </w:rPr>
      </w:pPr>
      <w:r w:rsidRPr="00877100">
        <w:rPr>
          <w:color w:val="181818"/>
          <w:sz w:val="24"/>
          <w:szCs w:val="24"/>
          <w:lang w:eastAsia="ru-RU"/>
        </w:rPr>
        <w:t>- освоят знания, необходимые для выполнения нормы спортивных   разрядов.</w:t>
      </w:r>
    </w:p>
    <w:p w:rsidR="009A5FB8" w:rsidRPr="00877100" w:rsidRDefault="009A5FB8" w:rsidP="009A5FB8">
      <w:pPr>
        <w:widowControl/>
        <w:shd w:val="clear" w:color="auto" w:fill="FFFFFF"/>
        <w:autoSpaceDE/>
        <w:autoSpaceDN/>
        <w:rPr>
          <w:color w:val="181818"/>
          <w:sz w:val="24"/>
          <w:szCs w:val="24"/>
          <w:lang w:eastAsia="ru-RU"/>
        </w:rPr>
      </w:pPr>
      <w:r w:rsidRPr="00877100">
        <w:rPr>
          <w:iCs/>
          <w:color w:val="181818"/>
          <w:sz w:val="24"/>
          <w:szCs w:val="24"/>
          <w:lang w:eastAsia="ru-RU"/>
        </w:rPr>
        <w:t xml:space="preserve"> 2. Результат воспитывающей деятельности</w:t>
      </w:r>
    </w:p>
    <w:p w:rsidR="009A5FB8" w:rsidRPr="00877100" w:rsidRDefault="009A5FB8" w:rsidP="009A5FB8">
      <w:pPr>
        <w:widowControl/>
        <w:shd w:val="clear" w:color="auto" w:fill="FFFFFF"/>
        <w:autoSpaceDE/>
        <w:autoSpaceDN/>
        <w:rPr>
          <w:color w:val="181818"/>
          <w:sz w:val="24"/>
          <w:szCs w:val="24"/>
          <w:lang w:eastAsia="ru-RU"/>
        </w:rPr>
      </w:pPr>
      <w:r w:rsidRPr="00877100">
        <w:rPr>
          <w:color w:val="000000"/>
          <w:sz w:val="24"/>
          <w:szCs w:val="24"/>
          <w:shd w:val="clear" w:color="auto" w:fill="FFFFFF"/>
          <w:lang w:eastAsia="ru-RU"/>
        </w:rPr>
        <w:t>- будет создана положительно эмоциональная атмосфера в группе;</w:t>
      </w:r>
    </w:p>
    <w:p w:rsidR="009A5FB8" w:rsidRPr="00877100" w:rsidRDefault="009A5FB8" w:rsidP="009A5FB8">
      <w:pPr>
        <w:widowControl/>
        <w:shd w:val="clear" w:color="auto" w:fill="FFFFFF"/>
        <w:autoSpaceDE/>
        <w:autoSpaceDN/>
        <w:rPr>
          <w:color w:val="181818"/>
          <w:sz w:val="24"/>
          <w:szCs w:val="24"/>
          <w:lang w:eastAsia="ru-RU"/>
        </w:rPr>
      </w:pPr>
      <w:r w:rsidRPr="00877100">
        <w:rPr>
          <w:color w:val="000000"/>
          <w:sz w:val="24"/>
          <w:szCs w:val="24"/>
          <w:shd w:val="clear" w:color="auto" w:fill="FFFFFF"/>
          <w:lang w:eastAsia="ru-RU"/>
        </w:rPr>
        <w:t>- воспитан волевой характер;</w:t>
      </w:r>
    </w:p>
    <w:p w:rsidR="009A5FB8" w:rsidRPr="00877100" w:rsidRDefault="009A5FB8" w:rsidP="009A5FB8">
      <w:pPr>
        <w:widowControl/>
        <w:shd w:val="clear" w:color="auto" w:fill="FFFFFF"/>
        <w:autoSpaceDE/>
        <w:autoSpaceDN/>
        <w:rPr>
          <w:color w:val="181818"/>
          <w:sz w:val="24"/>
          <w:szCs w:val="24"/>
          <w:lang w:eastAsia="ru-RU"/>
        </w:rPr>
      </w:pPr>
      <w:r w:rsidRPr="00877100">
        <w:rPr>
          <w:color w:val="000000"/>
          <w:sz w:val="24"/>
          <w:szCs w:val="24"/>
          <w:shd w:val="clear" w:color="auto" w:fill="FFFFFF"/>
          <w:lang w:eastAsia="ru-RU"/>
        </w:rPr>
        <w:t>- сформировано правильное поведение во время игры;</w:t>
      </w:r>
    </w:p>
    <w:p w:rsidR="009A5FB8" w:rsidRPr="00877100" w:rsidRDefault="009A5FB8" w:rsidP="009A5FB8">
      <w:pPr>
        <w:widowControl/>
        <w:shd w:val="clear" w:color="auto" w:fill="FFFFFF"/>
        <w:autoSpaceDE/>
        <w:autoSpaceDN/>
        <w:rPr>
          <w:color w:val="181818"/>
          <w:sz w:val="24"/>
          <w:szCs w:val="24"/>
          <w:lang w:eastAsia="ru-RU"/>
        </w:rPr>
      </w:pPr>
      <w:r w:rsidRPr="00877100">
        <w:rPr>
          <w:color w:val="000000"/>
          <w:sz w:val="24"/>
          <w:szCs w:val="24"/>
          <w:shd w:val="clear" w:color="auto" w:fill="FFFFFF"/>
          <w:lang w:eastAsia="ru-RU"/>
        </w:rPr>
        <w:t>- воспитано чувство ответственности, взаимопомощи, целеустремленность и трудолюбие.</w:t>
      </w:r>
    </w:p>
    <w:p w:rsidR="009A5FB8" w:rsidRPr="00877100" w:rsidRDefault="009A5FB8" w:rsidP="009A5FB8">
      <w:pPr>
        <w:widowControl/>
        <w:shd w:val="clear" w:color="auto" w:fill="FFFFFF"/>
        <w:autoSpaceDE/>
        <w:autoSpaceDN/>
        <w:jc w:val="both"/>
        <w:rPr>
          <w:color w:val="181818"/>
          <w:sz w:val="24"/>
          <w:szCs w:val="24"/>
          <w:lang w:eastAsia="ru-RU"/>
        </w:rPr>
      </w:pPr>
      <w:r w:rsidRPr="00877100">
        <w:rPr>
          <w:iCs/>
          <w:color w:val="181818"/>
          <w:sz w:val="24"/>
          <w:szCs w:val="24"/>
          <w:lang w:eastAsia="ru-RU"/>
        </w:rPr>
        <w:t> 3. Результат развивающей деятельности (личностные результаты):</w:t>
      </w:r>
    </w:p>
    <w:p w:rsidR="009A5FB8" w:rsidRPr="00877100" w:rsidRDefault="009A5FB8" w:rsidP="009A5FB8">
      <w:pPr>
        <w:widowControl/>
        <w:shd w:val="clear" w:color="auto" w:fill="FFFFFF"/>
        <w:autoSpaceDE/>
        <w:autoSpaceDN/>
        <w:jc w:val="both"/>
        <w:rPr>
          <w:color w:val="181818"/>
          <w:sz w:val="24"/>
          <w:szCs w:val="24"/>
          <w:lang w:eastAsia="ru-RU"/>
        </w:rPr>
      </w:pPr>
      <w:r w:rsidRPr="00877100">
        <w:rPr>
          <w:color w:val="181818"/>
          <w:sz w:val="24"/>
          <w:szCs w:val="24"/>
          <w:lang w:eastAsia="ru-RU"/>
        </w:rPr>
        <w:t>      - будут развиты: память, внимание, мышление;</w:t>
      </w:r>
    </w:p>
    <w:p w:rsidR="009A5FB8" w:rsidRDefault="009A5FB8" w:rsidP="009A5FB8">
      <w:pPr>
        <w:widowControl/>
        <w:shd w:val="clear" w:color="auto" w:fill="FFFFFF"/>
        <w:autoSpaceDE/>
        <w:autoSpaceDN/>
        <w:jc w:val="both"/>
        <w:rPr>
          <w:color w:val="181818"/>
          <w:sz w:val="24"/>
          <w:szCs w:val="24"/>
          <w:lang w:eastAsia="ru-RU"/>
        </w:rPr>
      </w:pPr>
      <w:r w:rsidRPr="00877100">
        <w:rPr>
          <w:color w:val="181818"/>
          <w:sz w:val="24"/>
          <w:szCs w:val="24"/>
          <w:lang w:eastAsia="ru-RU"/>
        </w:rPr>
        <w:t>      - будет сформирована усидчивость, самоконтроль и адекватная         самооценка.</w:t>
      </w:r>
    </w:p>
    <w:p w:rsidR="006D69B3" w:rsidRPr="00877100" w:rsidRDefault="006D69B3" w:rsidP="009A5FB8">
      <w:pPr>
        <w:widowControl/>
        <w:shd w:val="clear" w:color="auto" w:fill="FFFFFF"/>
        <w:autoSpaceDE/>
        <w:autoSpaceDN/>
        <w:jc w:val="both"/>
        <w:rPr>
          <w:color w:val="181818"/>
          <w:sz w:val="24"/>
          <w:szCs w:val="24"/>
          <w:lang w:eastAsia="ru-RU"/>
        </w:rPr>
      </w:pPr>
    </w:p>
    <w:p w:rsidR="006D69B3" w:rsidRDefault="006D69B3" w:rsidP="006D69B3">
      <w:pPr>
        <w:ind w:firstLine="426"/>
        <w:jc w:val="center"/>
        <w:rPr>
          <w:b/>
          <w:sz w:val="28"/>
          <w:szCs w:val="28"/>
        </w:rPr>
      </w:pPr>
      <w:r w:rsidRPr="006D69B3">
        <w:rPr>
          <w:b/>
          <w:sz w:val="24"/>
          <w:szCs w:val="24"/>
        </w:rPr>
        <w:t>1.13.</w:t>
      </w:r>
      <w:r>
        <w:rPr>
          <w:b/>
          <w:sz w:val="24"/>
          <w:szCs w:val="24"/>
        </w:rPr>
        <w:t>Формы проведения итогов реализации программы</w:t>
      </w:r>
    </w:p>
    <w:p w:rsidR="006D69B3" w:rsidRPr="00E6540F" w:rsidRDefault="006D69B3" w:rsidP="006D69B3">
      <w:pPr>
        <w:ind w:firstLine="426"/>
        <w:jc w:val="both"/>
        <w:rPr>
          <w:sz w:val="24"/>
          <w:szCs w:val="24"/>
        </w:rPr>
      </w:pPr>
      <w:r>
        <w:rPr>
          <w:sz w:val="24"/>
          <w:szCs w:val="24"/>
        </w:rPr>
        <w:t>В</w:t>
      </w:r>
      <w:r w:rsidRPr="00E6540F">
        <w:rPr>
          <w:sz w:val="24"/>
          <w:szCs w:val="24"/>
        </w:rPr>
        <w:t xml:space="preserve"> процессе реализации Программы используются следующие виды контроля: входной, текущий и итоговый. </w:t>
      </w:r>
    </w:p>
    <w:p w:rsidR="006D69B3" w:rsidRPr="00E6540F" w:rsidRDefault="006D69B3" w:rsidP="006D69B3">
      <w:pPr>
        <w:ind w:firstLine="426"/>
        <w:jc w:val="both"/>
        <w:rPr>
          <w:sz w:val="24"/>
          <w:szCs w:val="24"/>
        </w:rPr>
      </w:pPr>
      <w:r w:rsidRPr="00E6540F">
        <w:rPr>
          <w:sz w:val="24"/>
          <w:szCs w:val="24"/>
        </w:rPr>
        <w:sym w:font="Symbol" w:char="F0B7"/>
      </w:r>
      <w:r w:rsidRPr="00E6540F">
        <w:rPr>
          <w:sz w:val="24"/>
          <w:szCs w:val="24"/>
        </w:rPr>
        <w:t xml:space="preserve"> входной контроль осуществляется в форме ознакомительной беседы с обучающимися с целью введения их в мир декоративно-прикладного искусства, правил правильной организации рабочего места, санитарии, гигиены и безопасной работы; </w:t>
      </w:r>
    </w:p>
    <w:p w:rsidR="006D69B3" w:rsidRPr="00E6540F" w:rsidRDefault="006D69B3" w:rsidP="006D69B3">
      <w:pPr>
        <w:ind w:firstLine="426"/>
        <w:jc w:val="both"/>
        <w:rPr>
          <w:sz w:val="24"/>
          <w:szCs w:val="24"/>
        </w:rPr>
      </w:pPr>
      <w:r w:rsidRPr="00E6540F">
        <w:rPr>
          <w:sz w:val="24"/>
          <w:szCs w:val="24"/>
        </w:rPr>
        <w:sym w:font="Symbol" w:char="F0B7"/>
      </w:r>
      <w:r w:rsidRPr="00E6540F">
        <w:rPr>
          <w:sz w:val="24"/>
          <w:szCs w:val="24"/>
        </w:rPr>
        <w:t xml:space="preserve"> текущий контроль включает в себя  опросы, наблюдение, работа под контролем педагога, самостоятельное выполнение практических заданий; </w:t>
      </w:r>
    </w:p>
    <w:p w:rsidR="006D69B3" w:rsidRPr="00E6540F" w:rsidRDefault="006D69B3" w:rsidP="006D69B3">
      <w:pPr>
        <w:ind w:firstLine="426"/>
        <w:jc w:val="both"/>
        <w:rPr>
          <w:sz w:val="24"/>
          <w:szCs w:val="24"/>
        </w:rPr>
      </w:pPr>
      <w:r w:rsidRPr="00E6540F">
        <w:rPr>
          <w:sz w:val="24"/>
          <w:szCs w:val="24"/>
        </w:rPr>
        <w:sym w:font="Symbol" w:char="F0B7"/>
      </w:r>
      <w:r w:rsidRPr="00E6540F">
        <w:rPr>
          <w:sz w:val="24"/>
          <w:szCs w:val="24"/>
        </w:rPr>
        <w:t xml:space="preserve"> итоговый контроль осуществляется в форме выставки творческих работ, тестирования, включающий  обобщающие задания по пройденным темам. </w:t>
      </w:r>
    </w:p>
    <w:p w:rsidR="006D69B3" w:rsidRPr="00E6540F" w:rsidRDefault="006D69B3" w:rsidP="006D69B3">
      <w:pPr>
        <w:ind w:firstLine="426"/>
        <w:jc w:val="both"/>
        <w:rPr>
          <w:sz w:val="24"/>
          <w:szCs w:val="24"/>
        </w:rPr>
      </w:pPr>
      <w:r w:rsidRPr="00E6540F">
        <w:rPr>
          <w:sz w:val="24"/>
          <w:szCs w:val="24"/>
        </w:rPr>
        <w:t xml:space="preserve">Уровни освоения Программы: высокий, средний, низкий. </w:t>
      </w:r>
    </w:p>
    <w:p w:rsidR="006D69B3" w:rsidRPr="00E6540F" w:rsidRDefault="006D69B3" w:rsidP="006D69B3">
      <w:pPr>
        <w:ind w:firstLine="426"/>
        <w:jc w:val="both"/>
        <w:rPr>
          <w:sz w:val="24"/>
          <w:szCs w:val="24"/>
        </w:rPr>
      </w:pPr>
      <w:r w:rsidRPr="00E6540F">
        <w:rPr>
          <w:sz w:val="24"/>
          <w:szCs w:val="24"/>
        </w:rPr>
        <w:t>При высоком уровне освоения Программы обучающийся демонстрирует высокую заинтересованность в учебной, познавательной и творческой деятельности. Правильно обращается с инструментами, умеет следовать устным инструкциям и работать в коллективе.</w:t>
      </w:r>
    </w:p>
    <w:p w:rsidR="006D69B3" w:rsidRPr="00E6540F" w:rsidRDefault="006D69B3" w:rsidP="006D69B3">
      <w:pPr>
        <w:ind w:firstLine="426"/>
        <w:jc w:val="both"/>
        <w:rPr>
          <w:sz w:val="24"/>
          <w:szCs w:val="24"/>
        </w:rPr>
      </w:pPr>
      <w:r w:rsidRPr="00E6540F">
        <w:rPr>
          <w:sz w:val="24"/>
          <w:szCs w:val="24"/>
        </w:rPr>
        <w:t xml:space="preserve"> При среднем уровне освоения Программы обучающийся демонстрирует достаточную заинтересованность в учебной, познавательной и творческой деятельности. Для успешной работы в коллективе необходима помощь педагога. </w:t>
      </w:r>
    </w:p>
    <w:p w:rsidR="006D69B3" w:rsidRPr="00E6540F" w:rsidRDefault="006D69B3" w:rsidP="006D69B3">
      <w:pPr>
        <w:ind w:firstLine="426"/>
        <w:jc w:val="both"/>
        <w:rPr>
          <w:sz w:val="24"/>
          <w:szCs w:val="24"/>
        </w:rPr>
      </w:pPr>
      <w:r w:rsidRPr="00E6540F">
        <w:rPr>
          <w:sz w:val="24"/>
          <w:szCs w:val="24"/>
        </w:rPr>
        <w:t xml:space="preserve">При низком уровне освоения Программы обучающийся не заинтересован в учебной, познавательной и творческой деятельности. Слабо владеет материалом Программы, не может принимать участие в коллективной работе. </w:t>
      </w:r>
    </w:p>
    <w:p w:rsidR="006D69B3" w:rsidRPr="00E6540F" w:rsidRDefault="006D69B3" w:rsidP="006D69B3">
      <w:pPr>
        <w:ind w:firstLine="426"/>
        <w:jc w:val="both"/>
        <w:rPr>
          <w:sz w:val="24"/>
          <w:szCs w:val="24"/>
        </w:rPr>
      </w:pPr>
      <w:r w:rsidRPr="00E6540F">
        <w:rPr>
          <w:b/>
          <w:sz w:val="24"/>
          <w:szCs w:val="24"/>
        </w:rPr>
        <w:t>Формы отслеживания и фиксации образовательных результатов</w:t>
      </w:r>
      <w:r w:rsidRPr="00E6540F">
        <w:rPr>
          <w:sz w:val="24"/>
          <w:szCs w:val="24"/>
        </w:rPr>
        <w:t>: грамота, диплом, готовая работа, материалы анкетирования и тестирования, методическая разработка, фото, отзыв детей и родителей, статьи и др.</w:t>
      </w:r>
    </w:p>
    <w:p w:rsidR="009A5FB8" w:rsidRDefault="009A5FB8" w:rsidP="00AD248E">
      <w:pPr>
        <w:widowControl/>
        <w:shd w:val="clear" w:color="auto" w:fill="FFFFFF"/>
        <w:autoSpaceDE/>
        <w:autoSpaceDN/>
        <w:ind w:firstLine="708"/>
        <w:jc w:val="center"/>
        <w:rPr>
          <w:b/>
          <w:bCs/>
          <w:color w:val="181818"/>
          <w:sz w:val="24"/>
          <w:szCs w:val="24"/>
          <w:lang w:eastAsia="ru-RU"/>
        </w:rPr>
      </w:pPr>
    </w:p>
    <w:p w:rsidR="00F20271" w:rsidRDefault="00F20271" w:rsidP="00AD248E">
      <w:pPr>
        <w:widowControl/>
        <w:shd w:val="clear" w:color="auto" w:fill="FFFFFF"/>
        <w:autoSpaceDE/>
        <w:autoSpaceDN/>
        <w:ind w:firstLine="708"/>
        <w:jc w:val="center"/>
        <w:rPr>
          <w:b/>
          <w:bCs/>
          <w:color w:val="181818"/>
          <w:sz w:val="24"/>
          <w:szCs w:val="24"/>
          <w:lang w:eastAsia="ru-RU"/>
        </w:rPr>
      </w:pPr>
    </w:p>
    <w:p w:rsidR="000930EB" w:rsidRPr="009145E3" w:rsidRDefault="000930EB" w:rsidP="009145E3">
      <w:pPr>
        <w:widowControl/>
        <w:shd w:val="clear" w:color="auto" w:fill="FFFFFF"/>
        <w:autoSpaceDE/>
        <w:autoSpaceDN/>
        <w:ind w:firstLine="708"/>
        <w:jc w:val="both"/>
        <w:rPr>
          <w:color w:val="181818"/>
          <w:sz w:val="24"/>
          <w:szCs w:val="24"/>
          <w:lang w:eastAsia="ru-RU"/>
        </w:rPr>
      </w:pPr>
    </w:p>
    <w:p w:rsidR="0059120D" w:rsidRDefault="0059120D" w:rsidP="009145E3">
      <w:pPr>
        <w:widowControl/>
        <w:shd w:val="clear" w:color="auto" w:fill="FFFFFF"/>
        <w:autoSpaceDE/>
        <w:autoSpaceDN/>
        <w:rPr>
          <w:color w:val="181818"/>
          <w:sz w:val="24"/>
          <w:szCs w:val="24"/>
          <w:lang w:eastAsia="ru-RU"/>
        </w:rPr>
      </w:pPr>
    </w:p>
    <w:p w:rsidR="009A5FB8" w:rsidRDefault="009A5FB8" w:rsidP="009145E3">
      <w:pPr>
        <w:widowControl/>
        <w:shd w:val="clear" w:color="auto" w:fill="FFFFFF"/>
        <w:autoSpaceDE/>
        <w:autoSpaceDN/>
        <w:rPr>
          <w:color w:val="181818"/>
          <w:sz w:val="24"/>
          <w:szCs w:val="24"/>
          <w:lang w:eastAsia="ru-RU"/>
        </w:rPr>
      </w:pPr>
    </w:p>
    <w:p w:rsidR="009A5FB8" w:rsidRDefault="009A5FB8" w:rsidP="009145E3">
      <w:pPr>
        <w:widowControl/>
        <w:shd w:val="clear" w:color="auto" w:fill="FFFFFF"/>
        <w:autoSpaceDE/>
        <w:autoSpaceDN/>
        <w:rPr>
          <w:color w:val="181818"/>
          <w:sz w:val="24"/>
          <w:szCs w:val="24"/>
          <w:lang w:eastAsia="ru-RU"/>
        </w:rPr>
      </w:pPr>
    </w:p>
    <w:p w:rsidR="009A5FB8" w:rsidRDefault="009A5FB8" w:rsidP="009145E3">
      <w:pPr>
        <w:widowControl/>
        <w:shd w:val="clear" w:color="auto" w:fill="FFFFFF"/>
        <w:autoSpaceDE/>
        <w:autoSpaceDN/>
        <w:rPr>
          <w:color w:val="181818"/>
          <w:sz w:val="24"/>
          <w:szCs w:val="24"/>
          <w:lang w:eastAsia="ru-RU"/>
        </w:rPr>
      </w:pPr>
    </w:p>
    <w:p w:rsidR="009A5FB8" w:rsidRDefault="009A5FB8" w:rsidP="009145E3">
      <w:pPr>
        <w:widowControl/>
        <w:shd w:val="clear" w:color="auto" w:fill="FFFFFF"/>
        <w:autoSpaceDE/>
        <w:autoSpaceDN/>
        <w:rPr>
          <w:color w:val="181818"/>
          <w:sz w:val="24"/>
          <w:szCs w:val="24"/>
          <w:lang w:eastAsia="ru-RU"/>
        </w:rPr>
      </w:pPr>
    </w:p>
    <w:p w:rsidR="00593AE6" w:rsidRDefault="00593AE6" w:rsidP="00593AE6">
      <w:pPr>
        <w:pStyle w:val="a3"/>
      </w:pPr>
    </w:p>
    <w:p w:rsidR="006D69B3" w:rsidRDefault="006D69B3" w:rsidP="00593AE6">
      <w:pPr>
        <w:pStyle w:val="a3"/>
      </w:pPr>
    </w:p>
    <w:p w:rsidR="006D69B3" w:rsidRDefault="006D69B3" w:rsidP="00593AE6">
      <w:pPr>
        <w:pStyle w:val="a3"/>
      </w:pPr>
    </w:p>
    <w:p w:rsidR="006D69B3" w:rsidRDefault="006D69B3" w:rsidP="00593AE6">
      <w:pPr>
        <w:pStyle w:val="a3"/>
      </w:pPr>
    </w:p>
    <w:p w:rsidR="006D69B3" w:rsidRPr="009145E3" w:rsidRDefault="006D69B3" w:rsidP="00593AE6">
      <w:pPr>
        <w:pStyle w:val="a3"/>
      </w:pPr>
    </w:p>
    <w:p w:rsidR="006D69B3" w:rsidRPr="006D69B3" w:rsidRDefault="006D69B3" w:rsidP="006D69B3">
      <w:pPr>
        <w:widowControl/>
        <w:shd w:val="clear" w:color="auto" w:fill="FFFFFF"/>
        <w:autoSpaceDE/>
        <w:autoSpaceDN/>
        <w:spacing w:line="315" w:lineRule="atLeast"/>
        <w:jc w:val="center"/>
        <w:rPr>
          <w:b/>
          <w:bCs/>
          <w:color w:val="181818"/>
          <w:sz w:val="24"/>
          <w:szCs w:val="24"/>
          <w:lang w:eastAsia="ru-RU"/>
        </w:rPr>
      </w:pPr>
      <w:r>
        <w:rPr>
          <w:b/>
          <w:bCs/>
          <w:color w:val="181818"/>
          <w:sz w:val="24"/>
          <w:szCs w:val="24"/>
          <w:lang w:eastAsia="ru-RU"/>
        </w:rPr>
        <w:lastRenderedPageBreak/>
        <w:t>2.</w:t>
      </w:r>
      <w:r w:rsidR="00877100" w:rsidRPr="006D69B3">
        <w:rPr>
          <w:b/>
          <w:bCs/>
          <w:color w:val="181818"/>
          <w:sz w:val="24"/>
          <w:szCs w:val="24"/>
          <w:lang w:eastAsia="ru-RU"/>
        </w:rPr>
        <w:t xml:space="preserve">Учебный </w:t>
      </w:r>
      <w:r w:rsidRPr="006D69B3">
        <w:rPr>
          <w:b/>
          <w:bCs/>
          <w:color w:val="181818"/>
          <w:sz w:val="24"/>
          <w:szCs w:val="24"/>
          <w:lang w:eastAsia="ru-RU"/>
        </w:rPr>
        <w:t xml:space="preserve">тематический </w:t>
      </w:r>
      <w:r w:rsidR="00877100" w:rsidRPr="006D69B3">
        <w:rPr>
          <w:b/>
          <w:bCs/>
          <w:color w:val="181818"/>
          <w:sz w:val="24"/>
          <w:szCs w:val="24"/>
          <w:lang w:eastAsia="ru-RU"/>
        </w:rPr>
        <w:t xml:space="preserve">план </w:t>
      </w:r>
    </w:p>
    <w:p w:rsidR="00877100" w:rsidRPr="006D69B3" w:rsidRDefault="00877100" w:rsidP="006D69B3">
      <w:pPr>
        <w:widowControl/>
        <w:shd w:val="clear" w:color="auto" w:fill="FFFFFF"/>
        <w:autoSpaceDE/>
        <w:autoSpaceDN/>
        <w:spacing w:line="315" w:lineRule="atLeast"/>
        <w:rPr>
          <w:b/>
          <w:bCs/>
          <w:color w:val="181818"/>
          <w:sz w:val="24"/>
          <w:szCs w:val="24"/>
          <w:lang w:eastAsia="ru-RU"/>
        </w:rPr>
      </w:pPr>
      <w:r w:rsidRPr="006D69B3">
        <w:rPr>
          <w:b/>
          <w:bCs/>
          <w:color w:val="181818"/>
          <w:sz w:val="24"/>
          <w:szCs w:val="24"/>
          <w:lang w:eastAsia="ru-RU"/>
        </w:rPr>
        <w:t>1 года обучения</w:t>
      </w:r>
      <w:r w:rsidR="005A204B" w:rsidRPr="006D69B3">
        <w:rPr>
          <w:b/>
          <w:bCs/>
          <w:color w:val="181818"/>
          <w:sz w:val="24"/>
          <w:szCs w:val="24"/>
          <w:lang w:eastAsia="ru-RU"/>
        </w:rPr>
        <w:t>.</w:t>
      </w:r>
    </w:p>
    <w:p w:rsidR="005A204B" w:rsidRPr="00877100" w:rsidRDefault="005A204B" w:rsidP="00877100">
      <w:pPr>
        <w:widowControl/>
        <w:shd w:val="clear" w:color="auto" w:fill="FFFFFF"/>
        <w:autoSpaceDE/>
        <w:autoSpaceDN/>
        <w:rPr>
          <w:color w:val="181818"/>
          <w:sz w:val="24"/>
          <w:szCs w:val="24"/>
          <w:lang w:eastAsia="ru-RU"/>
        </w:rPr>
      </w:pPr>
    </w:p>
    <w:tbl>
      <w:tblPr>
        <w:tblW w:w="10773" w:type="dxa"/>
        <w:tblInd w:w="108" w:type="dxa"/>
        <w:tblCellMar>
          <w:left w:w="0" w:type="dxa"/>
          <w:right w:w="0" w:type="dxa"/>
        </w:tblCellMar>
        <w:tblLook w:val="04A0" w:firstRow="1" w:lastRow="0" w:firstColumn="1" w:lastColumn="0" w:noHBand="0" w:noVBand="1"/>
      </w:tblPr>
      <w:tblGrid>
        <w:gridCol w:w="690"/>
        <w:gridCol w:w="3624"/>
        <w:gridCol w:w="1024"/>
        <w:gridCol w:w="1119"/>
        <w:gridCol w:w="1414"/>
        <w:gridCol w:w="2902"/>
      </w:tblGrid>
      <w:tr w:rsidR="00877100" w:rsidRPr="00877100" w:rsidTr="00981E04">
        <w:tc>
          <w:tcPr>
            <w:tcW w:w="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b/>
                <w:bCs/>
                <w:sz w:val="24"/>
                <w:szCs w:val="24"/>
                <w:lang w:eastAsia="ru-RU"/>
              </w:rPr>
              <w:t>№ п/п</w:t>
            </w:r>
          </w:p>
        </w:tc>
        <w:tc>
          <w:tcPr>
            <w:tcW w:w="362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b/>
                <w:bCs/>
                <w:sz w:val="24"/>
                <w:szCs w:val="24"/>
                <w:lang w:eastAsia="ru-RU"/>
              </w:rPr>
              <w:t>Наименование тем</w:t>
            </w:r>
          </w:p>
        </w:tc>
        <w:tc>
          <w:tcPr>
            <w:tcW w:w="3557"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b/>
                <w:bCs/>
                <w:sz w:val="24"/>
                <w:szCs w:val="24"/>
                <w:lang w:eastAsia="ru-RU"/>
              </w:rPr>
              <w:t>Общее количество часов</w:t>
            </w:r>
          </w:p>
        </w:tc>
        <w:tc>
          <w:tcPr>
            <w:tcW w:w="290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b/>
                <w:bCs/>
                <w:sz w:val="24"/>
                <w:szCs w:val="24"/>
                <w:lang w:eastAsia="ru-RU"/>
              </w:rPr>
              <w:t>Формы аттестации/ контроля</w:t>
            </w:r>
          </w:p>
        </w:tc>
      </w:tr>
      <w:tr w:rsidR="00877100" w:rsidRPr="00877100" w:rsidTr="00981E04">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77100" w:rsidRPr="00877100" w:rsidRDefault="00877100" w:rsidP="00877100">
            <w:pPr>
              <w:widowControl/>
              <w:autoSpaceDE/>
              <w:autoSpaceDN/>
              <w:rPr>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877100" w:rsidRPr="00877100" w:rsidRDefault="00877100" w:rsidP="00877100">
            <w:pPr>
              <w:widowControl/>
              <w:autoSpaceDE/>
              <w:autoSpaceDN/>
              <w:rPr>
                <w:sz w:val="24"/>
                <w:szCs w:val="24"/>
                <w:lang w:eastAsia="ru-RU"/>
              </w:rPr>
            </w:pP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Всего</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Теория</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Практика</w:t>
            </w:r>
          </w:p>
        </w:tc>
        <w:tc>
          <w:tcPr>
            <w:tcW w:w="2902" w:type="dxa"/>
            <w:vMerge/>
            <w:tcBorders>
              <w:top w:val="single" w:sz="8" w:space="0" w:color="000000"/>
              <w:left w:val="nil"/>
              <w:bottom w:val="single" w:sz="8" w:space="0" w:color="000000"/>
              <w:right w:val="single" w:sz="8" w:space="0" w:color="000000"/>
            </w:tcBorders>
            <w:vAlign w:val="center"/>
            <w:hideMark/>
          </w:tcPr>
          <w:p w:rsidR="00877100" w:rsidRPr="00877100" w:rsidRDefault="00877100" w:rsidP="00877100">
            <w:pPr>
              <w:widowControl/>
              <w:autoSpaceDE/>
              <w:autoSpaceDN/>
              <w:rPr>
                <w:sz w:val="24"/>
                <w:szCs w:val="24"/>
                <w:lang w:eastAsia="ru-RU"/>
              </w:rPr>
            </w:pPr>
          </w:p>
        </w:tc>
      </w:tr>
      <w:tr w:rsidR="00877100" w:rsidRPr="00877100"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1.</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Вводное занятие. История развития шахмат</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rsidTr="00981E04">
        <w:trPr>
          <w:trHeight w:val="247"/>
        </w:trPr>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Первоначальные понятия Тактика</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D87C49" w:rsidP="00877100">
            <w:pPr>
              <w:widowControl/>
              <w:autoSpaceDE/>
              <w:autoSpaceDN/>
              <w:jc w:val="center"/>
              <w:rPr>
                <w:sz w:val="24"/>
                <w:szCs w:val="24"/>
                <w:lang w:eastAsia="ru-RU"/>
              </w:rPr>
            </w:pPr>
            <w:r>
              <w:rPr>
                <w:sz w:val="24"/>
                <w:szCs w:val="24"/>
                <w:lang w:eastAsia="ru-RU"/>
              </w:rPr>
              <w:t>30</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D87C49" w:rsidP="00877100">
            <w:pPr>
              <w:widowControl/>
              <w:autoSpaceDE/>
              <w:autoSpaceDN/>
              <w:jc w:val="center"/>
              <w:rPr>
                <w:sz w:val="24"/>
                <w:szCs w:val="24"/>
                <w:lang w:eastAsia="ru-RU"/>
              </w:rPr>
            </w:pPr>
            <w:r>
              <w:rPr>
                <w:sz w:val="24"/>
                <w:szCs w:val="24"/>
                <w:lang w:eastAsia="ru-RU"/>
              </w:rPr>
              <w:t>15</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D87C49" w:rsidP="00877100">
            <w:pPr>
              <w:widowControl/>
              <w:autoSpaceDE/>
              <w:autoSpaceDN/>
              <w:jc w:val="center"/>
              <w:rPr>
                <w:sz w:val="24"/>
                <w:szCs w:val="24"/>
                <w:lang w:eastAsia="ru-RU"/>
              </w:rPr>
            </w:pPr>
            <w:r>
              <w:rPr>
                <w:sz w:val="24"/>
                <w:szCs w:val="24"/>
                <w:lang w:eastAsia="ru-RU"/>
              </w:rPr>
              <w:t>15</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тестирование</w:t>
            </w:r>
          </w:p>
        </w:tc>
      </w:tr>
      <w:tr w:rsidR="00877100" w:rsidRPr="00877100" w:rsidTr="00981E04">
        <w:trPr>
          <w:trHeight w:val="314"/>
        </w:trPr>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3.</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Стратегия</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E7563F" w:rsidP="00877100">
            <w:pPr>
              <w:widowControl/>
              <w:autoSpaceDE/>
              <w:autoSpaceDN/>
              <w:jc w:val="center"/>
              <w:rPr>
                <w:sz w:val="24"/>
                <w:szCs w:val="24"/>
                <w:lang w:eastAsia="ru-RU"/>
              </w:rPr>
            </w:pPr>
            <w:r>
              <w:rPr>
                <w:sz w:val="24"/>
                <w:szCs w:val="24"/>
                <w:lang w:eastAsia="ru-RU"/>
              </w:rPr>
              <w:t>10</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E7563F" w:rsidP="00877100">
            <w:pPr>
              <w:widowControl/>
              <w:autoSpaceDE/>
              <w:autoSpaceDN/>
              <w:jc w:val="center"/>
              <w:rPr>
                <w:sz w:val="24"/>
                <w:szCs w:val="24"/>
                <w:lang w:eastAsia="ru-RU"/>
              </w:rPr>
            </w:pPr>
            <w:r>
              <w:rPr>
                <w:sz w:val="24"/>
                <w:szCs w:val="24"/>
                <w:lang w:eastAsia="ru-RU"/>
              </w:rPr>
              <w:t>10</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тестирование</w:t>
            </w:r>
          </w:p>
        </w:tc>
      </w:tr>
      <w:tr w:rsidR="00877100" w:rsidRPr="00877100"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4.</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Эндшпиль</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E7563F" w:rsidP="00877100">
            <w:pPr>
              <w:widowControl/>
              <w:autoSpaceDE/>
              <w:autoSpaceDN/>
              <w:jc w:val="center"/>
              <w:rPr>
                <w:sz w:val="24"/>
                <w:szCs w:val="24"/>
                <w:lang w:eastAsia="ru-RU"/>
              </w:rPr>
            </w:pPr>
            <w:r>
              <w:rPr>
                <w:sz w:val="24"/>
                <w:szCs w:val="24"/>
                <w:lang w:eastAsia="ru-RU"/>
              </w:rPr>
              <w:t>10</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E7563F" w:rsidP="00877100">
            <w:pPr>
              <w:widowControl/>
              <w:autoSpaceDE/>
              <w:autoSpaceDN/>
              <w:jc w:val="center"/>
              <w:rPr>
                <w:sz w:val="24"/>
                <w:szCs w:val="24"/>
                <w:lang w:eastAsia="ru-RU"/>
              </w:rPr>
            </w:pPr>
            <w:r>
              <w:rPr>
                <w:sz w:val="24"/>
                <w:szCs w:val="24"/>
                <w:lang w:eastAsia="ru-RU"/>
              </w:rPr>
              <w:t>10</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тестирование</w:t>
            </w:r>
          </w:p>
        </w:tc>
      </w:tr>
      <w:tr w:rsidR="00877100" w:rsidRPr="00877100"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5.</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Дебют</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E7563F" w:rsidP="00877100">
            <w:pPr>
              <w:widowControl/>
              <w:autoSpaceDE/>
              <w:autoSpaceDN/>
              <w:jc w:val="center"/>
              <w:rPr>
                <w:sz w:val="24"/>
                <w:szCs w:val="24"/>
                <w:lang w:eastAsia="ru-RU"/>
              </w:rPr>
            </w:pPr>
            <w:r>
              <w:rPr>
                <w:sz w:val="24"/>
                <w:szCs w:val="24"/>
                <w:lang w:eastAsia="ru-RU"/>
              </w:rPr>
              <w:t>4</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E7563F" w:rsidP="00877100">
            <w:pPr>
              <w:widowControl/>
              <w:autoSpaceDE/>
              <w:autoSpaceDN/>
              <w:jc w:val="center"/>
              <w:rPr>
                <w:sz w:val="24"/>
                <w:szCs w:val="24"/>
                <w:lang w:eastAsia="ru-RU"/>
              </w:rPr>
            </w:pPr>
            <w:r>
              <w:rPr>
                <w:sz w:val="24"/>
                <w:szCs w:val="24"/>
                <w:lang w:eastAsia="ru-RU"/>
              </w:rPr>
              <w:t>4</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тестирование, опрос</w:t>
            </w:r>
          </w:p>
        </w:tc>
      </w:tr>
      <w:tr w:rsidR="00877100" w:rsidRPr="00877100"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6.</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Блиц - турниры</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E7563F" w:rsidP="00877100">
            <w:pPr>
              <w:widowControl/>
              <w:autoSpaceDE/>
              <w:autoSpaceDN/>
              <w:jc w:val="center"/>
              <w:rPr>
                <w:sz w:val="24"/>
                <w:szCs w:val="24"/>
                <w:lang w:eastAsia="ru-RU"/>
              </w:rPr>
            </w:pPr>
            <w:r>
              <w:rPr>
                <w:sz w:val="24"/>
                <w:szCs w:val="24"/>
                <w:lang w:eastAsia="ru-RU"/>
              </w:rPr>
              <w:t>8</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E7563F" w:rsidP="00877100">
            <w:pPr>
              <w:widowControl/>
              <w:autoSpaceDE/>
              <w:autoSpaceDN/>
              <w:jc w:val="center"/>
              <w:rPr>
                <w:sz w:val="24"/>
                <w:szCs w:val="24"/>
                <w:lang w:eastAsia="ru-RU"/>
              </w:rPr>
            </w:pPr>
            <w:r>
              <w:rPr>
                <w:sz w:val="24"/>
                <w:szCs w:val="24"/>
                <w:lang w:eastAsia="ru-RU"/>
              </w:rPr>
              <w:t>8</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Зачет</w:t>
            </w:r>
          </w:p>
        </w:tc>
      </w:tr>
      <w:tr w:rsidR="00877100" w:rsidRPr="00877100"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7.</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Конкурс решения задач</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E7563F" w:rsidP="00877100">
            <w:pPr>
              <w:widowControl/>
              <w:autoSpaceDE/>
              <w:autoSpaceDN/>
              <w:jc w:val="center"/>
              <w:rPr>
                <w:sz w:val="24"/>
                <w:szCs w:val="24"/>
                <w:lang w:eastAsia="ru-RU"/>
              </w:rPr>
            </w:pPr>
            <w:r>
              <w:rPr>
                <w:sz w:val="24"/>
                <w:szCs w:val="24"/>
                <w:lang w:eastAsia="ru-RU"/>
              </w:rPr>
              <w:t>13</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E7563F" w:rsidP="00877100">
            <w:pPr>
              <w:widowControl/>
              <w:autoSpaceDE/>
              <w:autoSpaceDN/>
              <w:jc w:val="center"/>
              <w:rPr>
                <w:sz w:val="24"/>
                <w:szCs w:val="24"/>
                <w:lang w:eastAsia="ru-RU"/>
              </w:rPr>
            </w:pPr>
            <w:r>
              <w:rPr>
                <w:sz w:val="24"/>
                <w:szCs w:val="24"/>
                <w:lang w:eastAsia="ru-RU"/>
              </w:rPr>
              <w:t>13</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Зачет</w:t>
            </w:r>
          </w:p>
        </w:tc>
      </w:tr>
      <w:tr w:rsidR="00877100" w:rsidRPr="00877100"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8.</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Турниры</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E7563F" w:rsidP="00877100">
            <w:pPr>
              <w:widowControl/>
              <w:autoSpaceDE/>
              <w:autoSpaceDN/>
              <w:jc w:val="center"/>
              <w:rPr>
                <w:sz w:val="24"/>
                <w:szCs w:val="24"/>
                <w:lang w:eastAsia="ru-RU"/>
              </w:rPr>
            </w:pPr>
            <w:r>
              <w:rPr>
                <w:sz w:val="24"/>
                <w:szCs w:val="24"/>
                <w:lang w:eastAsia="ru-RU"/>
              </w:rPr>
              <w:t>55</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E7563F" w:rsidP="00877100">
            <w:pPr>
              <w:widowControl/>
              <w:autoSpaceDE/>
              <w:autoSpaceDN/>
              <w:jc w:val="center"/>
              <w:rPr>
                <w:sz w:val="24"/>
                <w:szCs w:val="24"/>
                <w:lang w:eastAsia="ru-RU"/>
              </w:rPr>
            </w:pPr>
            <w:r>
              <w:rPr>
                <w:sz w:val="24"/>
                <w:szCs w:val="24"/>
                <w:lang w:eastAsia="ru-RU"/>
              </w:rPr>
              <w:t>55</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Тестирование, зачет.</w:t>
            </w:r>
          </w:p>
        </w:tc>
      </w:tr>
      <w:tr w:rsidR="00877100" w:rsidRPr="00877100"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9.</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Анализ партий</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E87038" w:rsidP="00877100">
            <w:pPr>
              <w:widowControl/>
              <w:autoSpaceDE/>
              <w:autoSpaceDN/>
              <w:jc w:val="center"/>
              <w:rPr>
                <w:sz w:val="24"/>
                <w:szCs w:val="24"/>
                <w:lang w:eastAsia="ru-RU"/>
              </w:rPr>
            </w:pPr>
            <w:r>
              <w:rPr>
                <w:sz w:val="24"/>
                <w:szCs w:val="24"/>
                <w:lang w:eastAsia="ru-RU"/>
              </w:rPr>
              <w:t>6</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E87038" w:rsidP="00877100">
            <w:pPr>
              <w:widowControl/>
              <w:autoSpaceDE/>
              <w:autoSpaceDN/>
              <w:jc w:val="center"/>
              <w:rPr>
                <w:sz w:val="24"/>
                <w:szCs w:val="24"/>
                <w:lang w:eastAsia="ru-RU"/>
              </w:rPr>
            </w:pPr>
            <w:r>
              <w:rPr>
                <w:sz w:val="24"/>
                <w:szCs w:val="24"/>
                <w:lang w:eastAsia="ru-RU"/>
              </w:rPr>
              <w:t>6</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10.</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Сеанс одновременной игры</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4</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4</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11.</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Итоговое занятие</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b/>
                <w:bCs/>
                <w:sz w:val="24"/>
                <w:szCs w:val="24"/>
                <w:lang w:eastAsia="ru-RU"/>
              </w:rPr>
              <w:t> </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b/>
                <w:bCs/>
                <w:sz w:val="24"/>
                <w:szCs w:val="24"/>
                <w:lang w:eastAsia="ru-RU"/>
              </w:rPr>
              <w:t>Всего:</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E7563F" w:rsidP="00877100">
            <w:pPr>
              <w:widowControl/>
              <w:autoSpaceDE/>
              <w:autoSpaceDN/>
              <w:jc w:val="center"/>
              <w:rPr>
                <w:sz w:val="24"/>
                <w:szCs w:val="24"/>
                <w:lang w:eastAsia="ru-RU"/>
              </w:rPr>
            </w:pPr>
            <w:r>
              <w:rPr>
                <w:b/>
                <w:bCs/>
                <w:sz w:val="24"/>
                <w:szCs w:val="24"/>
                <w:lang w:eastAsia="ru-RU"/>
              </w:rPr>
              <w:t>144</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E87038" w:rsidP="00877100">
            <w:pPr>
              <w:widowControl/>
              <w:autoSpaceDE/>
              <w:autoSpaceDN/>
              <w:jc w:val="center"/>
              <w:rPr>
                <w:sz w:val="24"/>
                <w:szCs w:val="24"/>
                <w:lang w:eastAsia="ru-RU"/>
              </w:rPr>
            </w:pPr>
            <w:r>
              <w:rPr>
                <w:b/>
                <w:bCs/>
                <w:sz w:val="24"/>
                <w:szCs w:val="24"/>
                <w:lang w:eastAsia="ru-RU"/>
              </w:rPr>
              <w:t>41</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FD0E40" w:rsidP="00877100">
            <w:pPr>
              <w:widowControl/>
              <w:autoSpaceDE/>
              <w:autoSpaceDN/>
              <w:jc w:val="center"/>
              <w:rPr>
                <w:sz w:val="24"/>
                <w:szCs w:val="24"/>
                <w:lang w:eastAsia="ru-RU"/>
              </w:rPr>
            </w:pPr>
            <w:r>
              <w:rPr>
                <w:b/>
                <w:bCs/>
                <w:sz w:val="24"/>
                <w:szCs w:val="24"/>
                <w:lang w:eastAsia="ru-RU"/>
              </w:rPr>
              <w:t>103</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b/>
                <w:bCs/>
                <w:sz w:val="24"/>
                <w:szCs w:val="24"/>
                <w:lang w:eastAsia="ru-RU"/>
              </w:rPr>
              <w:t> </w:t>
            </w:r>
          </w:p>
        </w:tc>
      </w:tr>
    </w:tbl>
    <w:p w:rsidR="00877100" w:rsidRPr="00877100" w:rsidRDefault="00877100" w:rsidP="00877100">
      <w:pPr>
        <w:widowControl/>
        <w:shd w:val="clear" w:color="auto" w:fill="FFFFFF"/>
        <w:autoSpaceDE/>
        <w:autoSpaceDN/>
        <w:ind w:firstLine="709"/>
        <w:jc w:val="center"/>
        <w:rPr>
          <w:color w:val="181818"/>
          <w:sz w:val="24"/>
          <w:szCs w:val="24"/>
          <w:lang w:eastAsia="ru-RU"/>
        </w:rPr>
      </w:pPr>
      <w:r w:rsidRPr="00877100">
        <w:rPr>
          <w:b/>
          <w:bCs/>
          <w:color w:val="181818"/>
          <w:sz w:val="24"/>
          <w:szCs w:val="24"/>
          <w:lang w:eastAsia="ru-RU"/>
        </w:rPr>
        <w:t> </w:t>
      </w:r>
    </w:p>
    <w:p w:rsidR="00877100" w:rsidRPr="00877100" w:rsidRDefault="00877100" w:rsidP="00877100">
      <w:pPr>
        <w:widowControl/>
        <w:shd w:val="clear" w:color="auto" w:fill="FFFFFF"/>
        <w:autoSpaceDE/>
        <w:autoSpaceDN/>
        <w:ind w:firstLine="709"/>
        <w:jc w:val="center"/>
        <w:rPr>
          <w:color w:val="181818"/>
          <w:sz w:val="24"/>
          <w:szCs w:val="24"/>
          <w:lang w:eastAsia="ru-RU"/>
        </w:rPr>
      </w:pPr>
      <w:r w:rsidRPr="00877100">
        <w:rPr>
          <w:b/>
          <w:bCs/>
          <w:color w:val="181818"/>
          <w:sz w:val="24"/>
          <w:szCs w:val="24"/>
          <w:lang w:eastAsia="ru-RU"/>
        </w:rPr>
        <w:t> </w:t>
      </w:r>
    </w:p>
    <w:p w:rsidR="009A5FB8" w:rsidRDefault="009A5FB8" w:rsidP="00182ADA">
      <w:pPr>
        <w:widowControl/>
        <w:shd w:val="clear" w:color="auto" w:fill="FFFFFF"/>
        <w:autoSpaceDE/>
        <w:autoSpaceDN/>
        <w:ind w:firstLine="709"/>
        <w:jc w:val="center"/>
        <w:rPr>
          <w:b/>
          <w:bCs/>
          <w:color w:val="181818"/>
          <w:sz w:val="24"/>
          <w:szCs w:val="24"/>
          <w:lang w:eastAsia="ru-RU"/>
        </w:rPr>
      </w:pPr>
    </w:p>
    <w:p w:rsidR="00877100" w:rsidRDefault="00877100" w:rsidP="00182ADA">
      <w:pPr>
        <w:widowControl/>
        <w:shd w:val="clear" w:color="auto" w:fill="FFFFFF"/>
        <w:autoSpaceDE/>
        <w:autoSpaceDN/>
        <w:ind w:firstLine="709"/>
        <w:jc w:val="center"/>
        <w:rPr>
          <w:b/>
          <w:bCs/>
          <w:color w:val="181818"/>
          <w:sz w:val="24"/>
          <w:szCs w:val="24"/>
          <w:lang w:eastAsia="ru-RU"/>
        </w:rPr>
      </w:pPr>
      <w:r w:rsidRPr="00877100">
        <w:rPr>
          <w:b/>
          <w:bCs/>
          <w:color w:val="181818"/>
          <w:sz w:val="24"/>
          <w:szCs w:val="24"/>
          <w:lang w:eastAsia="ru-RU"/>
        </w:rPr>
        <w:t>Содержание программы 1 года обучения.</w:t>
      </w:r>
    </w:p>
    <w:p w:rsidR="00182ADA" w:rsidRPr="00877100" w:rsidRDefault="00182ADA" w:rsidP="00182ADA">
      <w:pPr>
        <w:widowControl/>
        <w:shd w:val="clear" w:color="auto" w:fill="FFFFFF"/>
        <w:autoSpaceDE/>
        <w:autoSpaceDN/>
        <w:ind w:firstLine="709"/>
        <w:jc w:val="center"/>
        <w:rPr>
          <w:color w:val="181818"/>
          <w:sz w:val="24"/>
          <w:szCs w:val="24"/>
          <w:lang w:eastAsia="ru-RU"/>
        </w:rPr>
      </w:pPr>
    </w:p>
    <w:p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b/>
          <w:bCs/>
          <w:color w:val="181818"/>
          <w:sz w:val="24"/>
          <w:szCs w:val="24"/>
          <w:lang w:eastAsia="ru-RU"/>
        </w:rPr>
        <w:t>Тема 1. Вводное занятие. История происхождения шахмат</w:t>
      </w:r>
      <w:r w:rsidR="008F1992">
        <w:rPr>
          <w:b/>
          <w:bCs/>
          <w:color w:val="181818"/>
          <w:sz w:val="24"/>
          <w:szCs w:val="24"/>
          <w:lang w:eastAsia="ru-RU"/>
        </w:rPr>
        <w:t xml:space="preserve"> (2 ч.).</w:t>
      </w:r>
    </w:p>
    <w:p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Теория: </w:t>
      </w:r>
      <w:r w:rsidRPr="00877100">
        <w:rPr>
          <w:color w:val="181818"/>
          <w:sz w:val="24"/>
          <w:szCs w:val="24"/>
          <w:lang w:eastAsia="ru-RU"/>
        </w:rPr>
        <w:t>Знакомство с содержанием программы. План работы на год.  Инструктаж по технике безопасности. Правила поведения в кабинете, на улице. Правила дорожного движения.</w:t>
      </w:r>
    </w:p>
    <w:p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color w:val="181818"/>
          <w:sz w:val="24"/>
          <w:szCs w:val="24"/>
          <w:lang w:eastAsia="ru-RU"/>
        </w:rPr>
        <w:t>История происхождения шахмат. Легенды о шахматах. Великие шахматисты мира</w:t>
      </w:r>
    </w:p>
    <w:p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b/>
          <w:bCs/>
          <w:color w:val="181818"/>
          <w:sz w:val="24"/>
          <w:szCs w:val="24"/>
          <w:lang w:eastAsia="ru-RU"/>
        </w:rPr>
        <w:t>Тема 2.</w:t>
      </w:r>
      <w:r w:rsidR="008F1992">
        <w:rPr>
          <w:b/>
          <w:bCs/>
          <w:color w:val="181818"/>
          <w:sz w:val="24"/>
          <w:szCs w:val="24"/>
          <w:lang w:eastAsia="ru-RU"/>
        </w:rPr>
        <w:t xml:space="preserve"> Первоначальные понятия Тактика (30 ч.).</w:t>
      </w:r>
    </w:p>
    <w:p w:rsidR="00877100" w:rsidRPr="00877100" w:rsidRDefault="00877100" w:rsidP="00877100">
      <w:pPr>
        <w:widowControl/>
        <w:shd w:val="clear" w:color="auto" w:fill="FFFFFF"/>
        <w:autoSpaceDE/>
        <w:autoSpaceDN/>
        <w:ind w:firstLine="709"/>
        <w:jc w:val="both"/>
        <w:rPr>
          <w:color w:val="181818"/>
          <w:sz w:val="24"/>
          <w:szCs w:val="24"/>
          <w:lang w:eastAsia="ru-RU"/>
        </w:rPr>
      </w:pPr>
      <w:r w:rsidRPr="00877100">
        <w:rPr>
          <w:i/>
          <w:iCs/>
          <w:color w:val="181818"/>
          <w:sz w:val="24"/>
          <w:szCs w:val="24"/>
          <w:lang w:eastAsia="ru-RU"/>
        </w:rPr>
        <w:t>Теория:</w:t>
      </w:r>
      <w:r w:rsidRPr="00877100">
        <w:rPr>
          <w:color w:val="181818"/>
          <w:sz w:val="24"/>
          <w:szCs w:val="24"/>
          <w:lang w:eastAsia="ru-RU"/>
        </w:rPr>
        <w:t> Шахматная доска. Линии шахматной доски.   Название фигур. Начальная позиция. Ходы фигур. Взятие на проходе. Нападение. Защита. Значение короля. Шах. Способы защиты от шаха. Ценность фигур. Мат. Наиболее характерные комбинационные возможности различных фигур.  Комбинации коневые, пешечные, основанные на диагональном действии слонов, тяжело</w:t>
      </w:r>
      <w:r w:rsidR="005A204B">
        <w:rPr>
          <w:color w:val="181818"/>
          <w:sz w:val="24"/>
          <w:szCs w:val="24"/>
          <w:lang w:eastAsia="ru-RU"/>
        </w:rPr>
        <w:t>-</w:t>
      </w:r>
      <w:r w:rsidRPr="00877100">
        <w:rPr>
          <w:color w:val="181818"/>
          <w:sz w:val="24"/>
          <w:szCs w:val="24"/>
          <w:lang w:eastAsia="ru-RU"/>
        </w:rPr>
        <w:t>фигурные комбинации, основанные на взаимодействии фигур.</w:t>
      </w:r>
    </w:p>
    <w:p w:rsidR="00877100" w:rsidRPr="00877100" w:rsidRDefault="00877100" w:rsidP="00877100">
      <w:pPr>
        <w:widowControl/>
        <w:shd w:val="clear" w:color="auto" w:fill="FFFFFF"/>
        <w:autoSpaceDE/>
        <w:autoSpaceDN/>
        <w:ind w:firstLine="709"/>
        <w:jc w:val="both"/>
        <w:rPr>
          <w:color w:val="181818"/>
          <w:sz w:val="24"/>
          <w:szCs w:val="24"/>
          <w:lang w:eastAsia="ru-RU"/>
        </w:rPr>
      </w:pPr>
      <w:r w:rsidRPr="00877100">
        <w:rPr>
          <w:i/>
          <w:iCs/>
          <w:color w:val="181818"/>
          <w:sz w:val="24"/>
          <w:szCs w:val="24"/>
          <w:lang w:eastAsia="ru-RU"/>
        </w:rPr>
        <w:t>Практика: </w:t>
      </w:r>
      <w:r w:rsidRPr="00877100">
        <w:rPr>
          <w:color w:val="181818"/>
          <w:sz w:val="24"/>
          <w:szCs w:val="24"/>
          <w:lang w:eastAsia="ru-RU"/>
        </w:rPr>
        <w:t>Поставить мат друг другу. Выполнить задания, используя компьютерные программы: «Шахматы в сказках», «Динозавры учат шахматам», «Шахматная школа для начинающих». Самостоятельно найти решения в нескольких комбинациях, рассмотреть эти решения на демонстрационной доске. Выполняют задания, используя компьютерные программы: «Шахматная школа для начинающих», «Шахматная тактика», «Шахматная школа для шахматистов IV – II разрядов», «Шахматные комбинации», «Шахматные задачи».</w:t>
      </w:r>
    </w:p>
    <w:p w:rsidR="00877100" w:rsidRPr="00877100" w:rsidRDefault="008F1992" w:rsidP="00877100">
      <w:pPr>
        <w:widowControl/>
        <w:shd w:val="clear" w:color="auto" w:fill="FFFFFF"/>
        <w:autoSpaceDE/>
        <w:autoSpaceDN/>
        <w:ind w:firstLine="708"/>
        <w:jc w:val="both"/>
        <w:rPr>
          <w:color w:val="181818"/>
          <w:sz w:val="24"/>
          <w:szCs w:val="24"/>
          <w:lang w:eastAsia="ru-RU"/>
        </w:rPr>
      </w:pPr>
      <w:r>
        <w:rPr>
          <w:b/>
          <w:bCs/>
          <w:color w:val="181818"/>
          <w:sz w:val="24"/>
          <w:szCs w:val="24"/>
          <w:lang w:eastAsia="ru-RU"/>
        </w:rPr>
        <w:t>Тема 3. Стратегия (10 ч.).</w:t>
      </w:r>
    </w:p>
    <w:p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Теория: </w:t>
      </w:r>
      <w:r w:rsidRPr="00877100">
        <w:rPr>
          <w:color w:val="181818"/>
          <w:sz w:val="24"/>
          <w:szCs w:val="24"/>
          <w:lang w:eastAsia="ru-RU"/>
        </w:rPr>
        <w:t>Атака на короля. Методы атаки на короля, при односторонних, разносторонних рокировках, а также не рокировавшего короля. Открытая линия. Захват открытой линии тяжёлыми фигурами.  Возможность вторжения в лагерь противника. 7-я (2-я) горизонталь. Эффективность вторжения по открытым линиям на 7-ю (2-ю) горизонтали.</w:t>
      </w:r>
    </w:p>
    <w:p w:rsidR="00877100" w:rsidRPr="00877100" w:rsidRDefault="008F1992" w:rsidP="00877100">
      <w:pPr>
        <w:widowControl/>
        <w:shd w:val="clear" w:color="auto" w:fill="FFFFFF"/>
        <w:autoSpaceDE/>
        <w:autoSpaceDN/>
        <w:ind w:firstLine="708"/>
        <w:jc w:val="both"/>
        <w:rPr>
          <w:color w:val="181818"/>
          <w:sz w:val="24"/>
          <w:szCs w:val="24"/>
          <w:lang w:eastAsia="ru-RU"/>
        </w:rPr>
      </w:pPr>
      <w:r>
        <w:rPr>
          <w:b/>
          <w:bCs/>
          <w:color w:val="181818"/>
          <w:sz w:val="24"/>
          <w:szCs w:val="24"/>
          <w:lang w:eastAsia="ru-RU"/>
        </w:rPr>
        <w:t>Тема 4. Эндшпиль (10 ч.).</w:t>
      </w:r>
    </w:p>
    <w:p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lastRenderedPageBreak/>
        <w:t>Теория:</w:t>
      </w:r>
      <w:r w:rsidRPr="00877100">
        <w:rPr>
          <w:color w:val="181818"/>
          <w:sz w:val="24"/>
          <w:szCs w:val="24"/>
          <w:lang w:eastAsia="ru-RU"/>
        </w:rPr>
        <w:t> Пешечные эндшпили. Реализация лишней пешки в пешечных окончаниях. Резкий рост активности короля и ценности пешки в пешечных окончаниях. Отдалённая проходная.  Защищённая проходная. Рассматривается план выигрыша. Ладейные эндшпили: принципы игры, технические приёмы. Борьба ферзя против пешки. Трудности, возникающие при удалении короля сильнейшей стороны и нахождении пешки на предпоследней горизонтали.</w:t>
      </w:r>
    </w:p>
    <w:p w:rsidR="00877100" w:rsidRPr="00877100" w:rsidRDefault="008F1992" w:rsidP="00877100">
      <w:pPr>
        <w:widowControl/>
        <w:shd w:val="clear" w:color="auto" w:fill="FFFFFF"/>
        <w:autoSpaceDE/>
        <w:autoSpaceDN/>
        <w:ind w:firstLine="708"/>
        <w:jc w:val="both"/>
        <w:rPr>
          <w:color w:val="181818"/>
          <w:sz w:val="24"/>
          <w:szCs w:val="24"/>
          <w:lang w:eastAsia="ru-RU"/>
        </w:rPr>
      </w:pPr>
      <w:r>
        <w:rPr>
          <w:b/>
          <w:bCs/>
          <w:color w:val="181818"/>
          <w:sz w:val="24"/>
          <w:szCs w:val="24"/>
          <w:lang w:eastAsia="ru-RU"/>
        </w:rPr>
        <w:t>Тема 5. Дебют (4 ч.).</w:t>
      </w:r>
    </w:p>
    <w:p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Теория:</w:t>
      </w:r>
      <w:r w:rsidRPr="00877100">
        <w:rPr>
          <w:color w:val="181818"/>
          <w:sz w:val="24"/>
          <w:szCs w:val="24"/>
          <w:lang w:eastAsia="ru-RU"/>
        </w:rPr>
        <w:t> Технология изучения дебюта. Рассматриваются партии дебютов. Раскрываются их идеи.</w:t>
      </w:r>
    </w:p>
    <w:p w:rsidR="00877100" w:rsidRPr="00877100" w:rsidRDefault="008F1992" w:rsidP="00877100">
      <w:pPr>
        <w:widowControl/>
        <w:shd w:val="clear" w:color="auto" w:fill="FFFFFF"/>
        <w:autoSpaceDE/>
        <w:autoSpaceDN/>
        <w:ind w:firstLine="708"/>
        <w:jc w:val="both"/>
        <w:rPr>
          <w:color w:val="181818"/>
          <w:sz w:val="24"/>
          <w:szCs w:val="24"/>
          <w:lang w:eastAsia="ru-RU"/>
        </w:rPr>
      </w:pPr>
      <w:r>
        <w:rPr>
          <w:b/>
          <w:bCs/>
          <w:color w:val="181818"/>
          <w:sz w:val="24"/>
          <w:szCs w:val="24"/>
          <w:lang w:eastAsia="ru-RU"/>
        </w:rPr>
        <w:t>Тема 6. Блиц – турниры (8 ч.).</w:t>
      </w:r>
    </w:p>
    <w:p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турнир с контролем времени на партию по 5 минут каждому участнику.</w:t>
      </w:r>
    </w:p>
    <w:p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b/>
          <w:bCs/>
          <w:color w:val="181818"/>
          <w:sz w:val="24"/>
          <w:szCs w:val="24"/>
          <w:lang w:eastAsia="ru-RU"/>
        </w:rPr>
        <w:t>Тема 7. К</w:t>
      </w:r>
      <w:r w:rsidR="008F1992">
        <w:rPr>
          <w:b/>
          <w:bCs/>
          <w:color w:val="181818"/>
          <w:sz w:val="24"/>
          <w:szCs w:val="24"/>
          <w:lang w:eastAsia="ru-RU"/>
        </w:rPr>
        <w:t>онкурс решения задач (13 ч.).</w:t>
      </w:r>
    </w:p>
    <w:p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конкурс решения задач. Поощрить победителей. Выполняют задания, используя компьютерные программы: «Шахматные задачи», «Шахматные комбинации».    </w:t>
      </w:r>
    </w:p>
    <w:p w:rsidR="00877100" w:rsidRPr="00877100" w:rsidRDefault="008F1992" w:rsidP="00877100">
      <w:pPr>
        <w:widowControl/>
        <w:shd w:val="clear" w:color="auto" w:fill="FFFFFF"/>
        <w:autoSpaceDE/>
        <w:autoSpaceDN/>
        <w:ind w:firstLine="708"/>
        <w:jc w:val="both"/>
        <w:rPr>
          <w:color w:val="181818"/>
          <w:sz w:val="24"/>
          <w:szCs w:val="24"/>
          <w:lang w:eastAsia="ru-RU"/>
        </w:rPr>
      </w:pPr>
      <w:r>
        <w:rPr>
          <w:b/>
          <w:bCs/>
          <w:color w:val="181818"/>
          <w:sz w:val="24"/>
          <w:szCs w:val="24"/>
          <w:lang w:eastAsia="ru-RU"/>
        </w:rPr>
        <w:t>Тема 8. Турниры (55 ч.).</w:t>
      </w:r>
    </w:p>
    <w:p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турниры внутри группы, включая «Шахматный турнир семейных команд». Участвуют в соревнованиях районных, городских, международных. Выполняют задания, используя компьютерную программу: «Шахматная школа для шахматистов IV – II разрядов».</w:t>
      </w:r>
    </w:p>
    <w:p w:rsidR="00877100" w:rsidRPr="00877100" w:rsidRDefault="008F1992" w:rsidP="00877100">
      <w:pPr>
        <w:widowControl/>
        <w:shd w:val="clear" w:color="auto" w:fill="FFFFFF"/>
        <w:autoSpaceDE/>
        <w:autoSpaceDN/>
        <w:ind w:firstLine="708"/>
        <w:jc w:val="both"/>
        <w:rPr>
          <w:color w:val="181818"/>
          <w:sz w:val="24"/>
          <w:szCs w:val="24"/>
          <w:lang w:eastAsia="ru-RU"/>
        </w:rPr>
      </w:pPr>
      <w:r>
        <w:rPr>
          <w:b/>
          <w:bCs/>
          <w:color w:val="181818"/>
          <w:sz w:val="24"/>
          <w:szCs w:val="24"/>
          <w:lang w:eastAsia="ru-RU"/>
        </w:rPr>
        <w:t>Тема 9. Анализ партий (6 ч.).</w:t>
      </w:r>
    </w:p>
    <w:p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анализ партий индивидуально, либо в присутствии всей группы с обсуждением ошибок.</w:t>
      </w:r>
    </w:p>
    <w:p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b/>
          <w:bCs/>
          <w:color w:val="181818"/>
          <w:sz w:val="24"/>
          <w:szCs w:val="24"/>
          <w:lang w:eastAsia="ru-RU"/>
        </w:rPr>
        <w:t>Те</w:t>
      </w:r>
      <w:r w:rsidR="008F1992">
        <w:rPr>
          <w:b/>
          <w:bCs/>
          <w:color w:val="181818"/>
          <w:sz w:val="24"/>
          <w:szCs w:val="24"/>
          <w:lang w:eastAsia="ru-RU"/>
        </w:rPr>
        <w:t>ма 10. Сеанс одновременной игры (4 ч.).</w:t>
      </w:r>
    </w:p>
    <w:p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сеанс одновременной игры. В начале и в конце учебного года.</w:t>
      </w:r>
    </w:p>
    <w:p w:rsidR="00877100" w:rsidRPr="00877100" w:rsidRDefault="008F1992" w:rsidP="00877100">
      <w:pPr>
        <w:widowControl/>
        <w:shd w:val="clear" w:color="auto" w:fill="FFFFFF"/>
        <w:autoSpaceDE/>
        <w:autoSpaceDN/>
        <w:ind w:firstLine="708"/>
        <w:jc w:val="both"/>
        <w:rPr>
          <w:color w:val="181818"/>
          <w:sz w:val="24"/>
          <w:szCs w:val="24"/>
          <w:lang w:eastAsia="ru-RU"/>
        </w:rPr>
      </w:pPr>
      <w:r>
        <w:rPr>
          <w:b/>
          <w:bCs/>
          <w:color w:val="181818"/>
          <w:sz w:val="24"/>
          <w:szCs w:val="24"/>
          <w:lang w:eastAsia="ru-RU"/>
        </w:rPr>
        <w:t>Тема 11. Итоговое занятие (2 ч.).</w:t>
      </w:r>
    </w:p>
    <w:p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Практика: </w:t>
      </w:r>
      <w:r w:rsidRPr="00877100">
        <w:rPr>
          <w:color w:val="181818"/>
          <w:sz w:val="24"/>
          <w:szCs w:val="24"/>
          <w:lang w:eastAsia="ru-RU"/>
        </w:rPr>
        <w:t>Провести промежуточную аттестацию учащихся.</w:t>
      </w:r>
    </w:p>
    <w:p w:rsidR="00877100" w:rsidRDefault="0059120D" w:rsidP="00877100">
      <w:pPr>
        <w:widowControl/>
        <w:shd w:val="clear" w:color="auto" w:fill="FFFFFF"/>
        <w:autoSpaceDE/>
        <w:autoSpaceDN/>
        <w:jc w:val="both"/>
        <w:rPr>
          <w:color w:val="181818"/>
          <w:sz w:val="24"/>
          <w:szCs w:val="24"/>
          <w:lang w:eastAsia="ru-RU"/>
        </w:rPr>
      </w:pPr>
      <w:r>
        <w:rPr>
          <w:color w:val="181818"/>
          <w:sz w:val="24"/>
          <w:szCs w:val="24"/>
          <w:lang w:eastAsia="ru-RU"/>
        </w:rPr>
        <w:t xml:space="preserve">                                </w:t>
      </w:r>
      <w:r w:rsidR="00877100" w:rsidRPr="00877100">
        <w:rPr>
          <w:color w:val="181818"/>
          <w:sz w:val="24"/>
          <w:szCs w:val="24"/>
          <w:lang w:eastAsia="ru-RU"/>
        </w:rPr>
        <w:t>Определить дальнейшие планы.</w:t>
      </w:r>
    </w:p>
    <w:p w:rsidR="008F1992" w:rsidRPr="00877100" w:rsidRDefault="008F1992" w:rsidP="00877100">
      <w:pPr>
        <w:widowControl/>
        <w:shd w:val="clear" w:color="auto" w:fill="FFFFFF"/>
        <w:autoSpaceDE/>
        <w:autoSpaceDN/>
        <w:jc w:val="both"/>
        <w:rPr>
          <w:b/>
          <w:i/>
          <w:color w:val="181818"/>
          <w:sz w:val="24"/>
          <w:szCs w:val="24"/>
          <w:u w:val="single"/>
          <w:lang w:eastAsia="ru-RU"/>
        </w:rPr>
      </w:pPr>
      <w:r w:rsidRPr="008F1992">
        <w:rPr>
          <w:b/>
          <w:i/>
          <w:color w:val="181818"/>
          <w:sz w:val="24"/>
          <w:szCs w:val="24"/>
          <w:u w:val="single"/>
          <w:lang w:eastAsia="ru-RU"/>
        </w:rPr>
        <w:t>Всего:144 ч.</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color w:val="181818"/>
          <w:sz w:val="24"/>
          <w:szCs w:val="24"/>
          <w:lang w:eastAsia="ru-RU"/>
        </w:rPr>
        <w:t> </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color w:val="181818"/>
          <w:sz w:val="24"/>
          <w:szCs w:val="24"/>
          <w:lang w:eastAsia="ru-RU"/>
        </w:rPr>
        <w:t> </w:t>
      </w:r>
    </w:p>
    <w:p w:rsidR="00877100" w:rsidRPr="00877100" w:rsidRDefault="00877100" w:rsidP="00182ADA">
      <w:pPr>
        <w:widowControl/>
        <w:shd w:val="clear" w:color="auto" w:fill="FFFFFF"/>
        <w:autoSpaceDE/>
        <w:autoSpaceDN/>
        <w:jc w:val="center"/>
        <w:rPr>
          <w:color w:val="181818"/>
          <w:sz w:val="24"/>
          <w:szCs w:val="24"/>
          <w:lang w:eastAsia="ru-RU"/>
        </w:rPr>
      </w:pPr>
      <w:r w:rsidRPr="00877100">
        <w:rPr>
          <w:b/>
          <w:bCs/>
          <w:color w:val="181818"/>
          <w:sz w:val="24"/>
          <w:szCs w:val="24"/>
          <w:lang w:eastAsia="ru-RU"/>
        </w:rPr>
        <w:t>Учебный план 2 года обучения</w:t>
      </w:r>
      <w:r w:rsidR="00182ADA">
        <w:rPr>
          <w:b/>
          <w:bCs/>
          <w:color w:val="181818"/>
          <w:sz w:val="24"/>
          <w:szCs w:val="24"/>
          <w:lang w:eastAsia="ru-RU"/>
        </w:rPr>
        <w:t>.</w:t>
      </w:r>
    </w:p>
    <w:p w:rsidR="00877100" w:rsidRPr="00877100" w:rsidRDefault="00877100" w:rsidP="00877100">
      <w:pPr>
        <w:widowControl/>
        <w:shd w:val="clear" w:color="auto" w:fill="FFFFFF"/>
        <w:autoSpaceDE/>
        <w:autoSpaceDN/>
        <w:jc w:val="center"/>
        <w:rPr>
          <w:color w:val="181818"/>
          <w:sz w:val="24"/>
          <w:szCs w:val="24"/>
          <w:lang w:eastAsia="ru-RU"/>
        </w:rPr>
      </w:pPr>
      <w:r w:rsidRPr="00877100">
        <w:rPr>
          <w:b/>
          <w:bCs/>
          <w:color w:val="181818"/>
          <w:sz w:val="24"/>
          <w:szCs w:val="24"/>
          <w:lang w:eastAsia="ru-RU"/>
        </w:rPr>
        <w:t> </w:t>
      </w:r>
    </w:p>
    <w:tbl>
      <w:tblPr>
        <w:tblW w:w="10348" w:type="dxa"/>
        <w:tblInd w:w="108" w:type="dxa"/>
        <w:tblCellMar>
          <w:left w:w="0" w:type="dxa"/>
          <w:right w:w="0" w:type="dxa"/>
        </w:tblCellMar>
        <w:tblLook w:val="04A0" w:firstRow="1" w:lastRow="0" w:firstColumn="1" w:lastColumn="0" w:noHBand="0" w:noVBand="1"/>
      </w:tblPr>
      <w:tblGrid>
        <w:gridCol w:w="661"/>
        <w:gridCol w:w="3611"/>
        <w:gridCol w:w="982"/>
        <w:gridCol w:w="1073"/>
        <w:gridCol w:w="1352"/>
        <w:gridCol w:w="2669"/>
      </w:tblGrid>
      <w:tr w:rsidR="00877100" w:rsidRPr="00877100" w:rsidTr="00ED2F56">
        <w:tc>
          <w:tcPr>
            <w:tcW w:w="66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b/>
                <w:bCs/>
                <w:sz w:val="24"/>
                <w:szCs w:val="24"/>
                <w:lang w:eastAsia="ru-RU"/>
              </w:rPr>
              <w:t>№ п/п</w:t>
            </w:r>
          </w:p>
        </w:tc>
        <w:tc>
          <w:tcPr>
            <w:tcW w:w="361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b/>
                <w:bCs/>
                <w:sz w:val="24"/>
                <w:szCs w:val="24"/>
                <w:lang w:eastAsia="ru-RU"/>
              </w:rPr>
              <w:t>Наименование тем</w:t>
            </w:r>
          </w:p>
        </w:tc>
        <w:tc>
          <w:tcPr>
            <w:tcW w:w="3407"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b/>
                <w:bCs/>
                <w:sz w:val="24"/>
                <w:szCs w:val="24"/>
                <w:lang w:eastAsia="ru-RU"/>
              </w:rPr>
              <w:t>Общее кол-во часов</w:t>
            </w:r>
          </w:p>
        </w:tc>
        <w:tc>
          <w:tcPr>
            <w:tcW w:w="2669"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b/>
                <w:bCs/>
                <w:sz w:val="24"/>
                <w:szCs w:val="24"/>
                <w:lang w:eastAsia="ru-RU"/>
              </w:rPr>
              <w:t>Формы аттестации/ контроля</w:t>
            </w:r>
          </w:p>
        </w:tc>
      </w:tr>
      <w:tr w:rsidR="00877100" w:rsidRPr="00877100" w:rsidTr="00ED2F5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77100" w:rsidRPr="00877100" w:rsidRDefault="00877100" w:rsidP="00877100">
            <w:pPr>
              <w:widowControl/>
              <w:autoSpaceDE/>
              <w:autoSpaceDN/>
              <w:rPr>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877100" w:rsidRPr="00877100" w:rsidRDefault="00877100" w:rsidP="00877100">
            <w:pPr>
              <w:widowControl/>
              <w:autoSpaceDE/>
              <w:autoSpaceDN/>
              <w:rPr>
                <w:sz w:val="24"/>
                <w:szCs w:val="24"/>
                <w:lang w:eastAsia="ru-RU"/>
              </w:rPr>
            </w:pP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Всего</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Теория</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Практика</w:t>
            </w:r>
          </w:p>
        </w:tc>
        <w:tc>
          <w:tcPr>
            <w:tcW w:w="2669" w:type="dxa"/>
            <w:vMerge/>
            <w:tcBorders>
              <w:top w:val="single" w:sz="8" w:space="0" w:color="000000"/>
              <w:left w:val="nil"/>
              <w:bottom w:val="single" w:sz="8" w:space="0" w:color="000000"/>
              <w:right w:val="single" w:sz="8" w:space="0" w:color="000000"/>
            </w:tcBorders>
            <w:vAlign w:val="center"/>
            <w:hideMark/>
          </w:tcPr>
          <w:p w:rsidR="00877100" w:rsidRPr="00877100" w:rsidRDefault="00877100" w:rsidP="00877100">
            <w:pPr>
              <w:widowControl/>
              <w:autoSpaceDE/>
              <w:autoSpaceDN/>
              <w:rPr>
                <w:sz w:val="24"/>
                <w:szCs w:val="24"/>
                <w:lang w:eastAsia="ru-RU"/>
              </w:rPr>
            </w:pPr>
          </w:p>
        </w:tc>
      </w:tr>
      <w:tr w:rsidR="00877100" w:rsidRPr="00877100" w:rsidTr="00ED2F56">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1.</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Вводное занятие</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rsidTr="00ED2F56">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Тактика</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017475" w:rsidP="00877100">
            <w:pPr>
              <w:widowControl/>
              <w:autoSpaceDE/>
              <w:autoSpaceDN/>
              <w:jc w:val="center"/>
              <w:rPr>
                <w:sz w:val="24"/>
                <w:szCs w:val="24"/>
                <w:lang w:eastAsia="ru-RU"/>
              </w:rPr>
            </w:pPr>
            <w:r>
              <w:rPr>
                <w:sz w:val="24"/>
                <w:szCs w:val="24"/>
                <w:lang w:eastAsia="ru-RU"/>
              </w:rPr>
              <w:t>28</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9417DA" w:rsidP="00877100">
            <w:pPr>
              <w:widowControl/>
              <w:autoSpaceDE/>
              <w:autoSpaceDN/>
              <w:jc w:val="center"/>
              <w:rPr>
                <w:sz w:val="24"/>
                <w:szCs w:val="24"/>
                <w:lang w:eastAsia="ru-RU"/>
              </w:rPr>
            </w:pPr>
            <w:r>
              <w:rPr>
                <w:sz w:val="24"/>
                <w:szCs w:val="24"/>
                <w:lang w:eastAsia="ru-RU"/>
              </w:rPr>
              <w:t>10</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017475" w:rsidP="00877100">
            <w:pPr>
              <w:widowControl/>
              <w:autoSpaceDE/>
              <w:autoSpaceDN/>
              <w:jc w:val="center"/>
              <w:rPr>
                <w:sz w:val="24"/>
                <w:szCs w:val="24"/>
                <w:lang w:eastAsia="ru-RU"/>
              </w:rPr>
            </w:pPr>
            <w:r>
              <w:rPr>
                <w:sz w:val="24"/>
                <w:szCs w:val="24"/>
                <w:lang w:eastAsia="ru-RU"/>
              </w:rPr>
              <w:t>18</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тестирование</w:t>
            </w:r>
          </w:p>
        </w:tc>
      </w:tr>
      <w:tr w:rsidR="00877100" w:rsidRPr="00877100" w:rsidTr="00ED2F56">
        <w:trPr>
          <w:trHeight w:val="338"/>
        </w:trPr>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3.</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Стратегия</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415F29" w:rsidP="00877100">
            <w:pPr>
              <w:widowControl/>
              <w:autoSpaceDE/>
              <w:autoSpaceDN/>
              <w:jc w:val="center"/>
              <w:rPr>
                <w:sz w:val="24"/>
                <w:szCs w:val="24"/>
                <w:lang w:eastAsia="ru-RU"/>
              </w:rPr>
            </w:pPr>
            <w:r>
              <w:rPr>
                <w:sz w:val="24"/>
                <w:szCs w:val="24"/>
                <w:lang w:eastAsia="ru-RU"/>
              </w:rPr>
              <w:t>10</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415F29" w:rsidP="00877100">
            <w:pPr>
              <w:widowControl/>
              <w:autoSpaceDE/>
              <w:autoSpaceDN/>
              <w:jc w:val="center"/>
              <w:rPr>
                <w:sz w:val="24"/>
                <w:szCs w:val="24"/>
                <w:lang w:eastAsia="ru-RU"/>
              </w:rPr>
            </w:pPr>
            <w:r>
              <w:rPr>
                <w:sz w:val="24"/>
                <w:szCs w:val="24"/>
                <w:lang w:eastAsia="ru-RU"/>
              </w:rPr>
              <w:t>10</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тестирование</w:t>
            </w:r>
          </w:p>
        </w:tc>
      </w:tr>
      <w:tr w:rsidR="00877100" w:rsidRPr="00877100" w:rsidTr="00ED2F56">
        <w:trPr>
          <w:trHeight w:val="347"/>
        </w:trPr>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4.</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Эндшпиль</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415F29" w:rsidP="00877100">
            <w:pPr>
              <w:widowControl/>
              <w:autoSpaceDE/>
              <w:autoSpaceDN/>
              <w:jc w:val="center"/>
              <w:rPr>
                <w:sz w:val="24"/>
                <w:szCs w:val="24"/>
                <w:lang w:eastAsia="ru-RU"/>
              </w:rPr>
            </w:pPr>
            <w:r>
              <w:rPr>
                <w:sz w:val="24"/>
                <w:szCs w:val="24"/>
                <w:lang w:eastAsia="ru-RU"/>
              </w:rPr>
              <w:t>10</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415F29" w:rsidP="00877100">
            <w:pPr>
              <w:widowControl/>
              <w:autoSpaceDE/>
              <w:autoSpaceDN/>
              <w:jc w:val="center"/>
              <w:rPr>
                <w:sz w:val="24"/>
                <w:szCs w:val="24"/>
                <w:lang w:eastAsia="ru-RU"/>
              </w:rPr>
            </w:pPr>
            <w:r>
              <w:rPr>
                <w:sz w:val="24"/>
                <w:szCs w:val="24"/>
                <w:lang w:eastAsia="ru-RU"/>
              </w:rPr>
              <w:t>10</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тестирование</w:t>
            </w:r>
          </w:p>
        </w:tc>
      </w:tr>
      <w:tr w:rsidR="00877100" w:rsidRPr="00877100" w:rsidTr="00ED2F56">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5.</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Консультационные партии</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10</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10</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rsidTr="00ED2F56">
        <w:trPr>
          <w:trHeight w:val="324"/>
        </w:trPr>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6.</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Турниры</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415F29" w:rsidP="00877100">
            <w:pPr>
              <w:widowControl/>
              <w:autoSpaceDE/>
              <w:autoSpaceDN/>
              <w:jc w:val="center"/>
              <w:rPr>
                <w:sz w:val="24"/>
                <w:szCs w:val="24"/>
                <w:lang w:eastAsia="ru-RU"/>
              </w:rPr>
            </w:pPr>
            <w:r>
              <w:rPr>
                <w:sz w:val="24"/>
                <w:szCs w:val="24"/>
                <w:lang w:eastAsia="ru-RU"/>
              </w:rPr>
              <w:t>60</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415F29" w:rsidP="00877100">
            <w:pPr>
              <w:widowControl/>
              <w:autoSpaceDE/>
              <w:autoSpaceDN/>
              <w:jc w:val="center"/>
              <w:rPr>
                <w:sz w:val="24"/>
                <w:szCs w:val="24"/>
                <w:lang w:eastAsia="ru-RU"/>
              </w:rPr>
            </w:pPr>
            <w:r>
              <w:rPr>
                <w:sz w:val="24"/>
                <w:szCs w:val="24"/>
                <w:lang w:eastAsia="ru-RU"/>
              </w:rPr>
              <w:t>60</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Тестирование, зачет.</w:t>
            </w:r>
          </w:p>
        </w:tc>
      </w:tr>
      <w:tr w:rsidR="00877100" w:rsidRPr="00877100" w:rsidTr="00ED2F56">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7.</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Анализ партий</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415F29" w:rsidP="00877100">
            <w:pPr>
              <w:widowControl/>
              <w:autoSpaceDE/>
              <w:autoSpaceDN/>
              <w:jc w:val="center"/>
              <w:rPr>
                <w:sz w:val="24"/>
                <w:szCs w:val="24"/>
                <w:lang w:eastAsia="ru-RU"/>
              </w:rPr>
            </w:pPr>
            <w:r>
              <w:rPr>
                <w:sz w:val="24"/>
                <w:szCs w:val="24"/>
                <w:lang w:eastAsia="ru-RU"/>
              </w:rPr>
              <w:t>8</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415F29" w:rsidP="00877100">
            <w:pPr>
              <w:widowControl/>
              <w:autoSpaceDE/>
              <w:autoSpaceDN/>
              <w:jc w:val="center"/>
              <w:rPr>
                <w:sz w:val="24"/>
                <w:szCs w:val="24"/>
                <w:lang w:eastAsia="ru-RU"/>
              </w:rPr>
            </w:pPr>
            <w:r>
              <w:rPr>
                <w:sz w:val="24"/>
                <w:szCs w:val="24"/>
                <w:lang w:eastAsia="ru-RU"/>
              </w:rPr>
              <w:t>8</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rsidTr="00ED2F56">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8.</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Сеанс одновременной игры</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4</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4</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rsidTr="00ED2F56">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9.</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Блиц - турниры</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415F29" w:rsidP="00877100">
            <w:pPr>
              <w:widowControl/>
              <w:autoSpaceDE/>
              <w:autoSpaceDN/>
              <w:jc w:val="center"/>
              <w:rPr>
                <w:sz w:val="24"/>
                <w:szCs w:val="24"/>
                <w:lang w:eastAsia="ru-RU"/>
              </w:rPr>
            </w:pPr>
            <w:r>
              <w:rPr>
                <w:sz w:val="24"/>
                <w:szCs w:val="24"/>
                <w:lang w:eastAsia="ru-RU"/>
              </w:rPr>
              <w:t>10</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415F29" w:rsidP="00877100">
            <w:pPr>
              <w:widowControl/>
              <w:autoSpaceDE/>
              <w:autoSpaceDN/>
              <w:jc w:val="center"/>
              <w:rPr>
                <w:sz w:val="24"/>
                <w:szCs w:val="24"/>
                <w:lang w:eastAsia="ru-RU"/>
              </w:rPr>
            </w:pPr>
            <w:r>
              <w:rPr>
                <w:sz w:val="24"/>
                <w:szCs w:val="24"/>
                <w:lang w:eastAsia="ru-RU"/>
              </w:rPr>
              <w:t>10</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Тестирование, зачет.</w:t>
            </w:r>
          </w:p>
        </w:tc>
      </w:tr>
      <w:tr w:rsidR="00877100" w:rsidRPr="00877100" w:rsidTr="00ED2F56">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10.</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sz w:val="24"/>
                <w:szCs w:val="24"/>
                <w:lang w:eastAsia="ru-RU"/>
              </w:rPr>
              <w:t>Итоговое занятие</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rsidTr="00ED2F56">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b/>
                <w:bCs/>
                <w:sz w:val="24"/>
                <w:szCs w:val="24"/>
                <w:lang w:eastAsia="ru-RU"/>
              </w:rPr>
              <w:t> </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rPr>
                <w:sz w:val="24"/>
                <w:szCs w:val="24"/>
                <w:lang w:eastAsia="ru-RU"/>
              </w:rPr>
            </w:pPr>
            <w:r w:rsidRPr="00877100">
              <w:rPr>
                <w:b/>
                <w:bCs/>
                <w:sz w:val="24"/>
                <w:szCs w:val="24"/>
                <w:lang w:eastAsia="ru-RU"/>
              </w:rPr>
              <w:t>Всего</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B72AD7" w:rsidP="00877100">
            <w:pPr>
              <w:widowControl/>
              <w:autoSpaceDE/>
              <w:autoSpaceDN/>
              <w:jc w:val="center"/>
              <w:rPr>
                <w:sz w:val="24"/>
                <w:szCs w:val="24"/>
                <w:lang w:eastAsia="ru-RU"/>
              </w:rPr>
            </w:pPr>
            <w:r>
              <w:rPr>
                <w:b/>
                <w:bCs/>
                <w:sz w:val="24"/>
                <w:szCs w:val="24"/>
                <w:lang w:eastAsia="ru-RU"/>
              </w:rPr>
              <w:t>144</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941C07" w:rsidP="00877100">
            <w:pPr>
              <w:widowControl/>
              <w:autoSpaceDE/>
              <w:autoSpaceDN/>
              <w:jc w:val="center"/>
              <w:rPr>
                <w:sz w:val="24"/>
                <w:szCs w:val="24"/>
                <w:lang w:eastAsia="ru-RU"/>
              </w:rPr>
            </w:pPr>
            <w:r>
              <w:rPr>
                <w:b/>
                <w:bCs/>
                <w:sz w:val="24"/>
                <w:szCs w:val="24"/>
                <w:lang w:eastAsia="ru-RU"/>
              </w:rPr>
              <w:t>32</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B72AD7" w:rsidP="00941C07">
            <w:pPr>
              <w:widowControl/>
              <w:autoSpaceDE/>
              <w:autoSpaceDN/>
              <w:jc w:val="center"/>
              <w:rPr>
                <w:sz w:val="24"/>
                <w:szCs w:val="24"/>
                <w:lang w:eastAsia="ru-RU"/>
              </w:rPr>
            </w:pPr>
            <w:r>
              <w:rPr>
                <w:b/>
                <w:bCs/>
                <w:sz w:val="24"/>
                <w:szCs w:val="24"/>
                <w:lang w:eastAsia="ru-RU"/>
              </w:rPr>
              <w:t>1</w:t>
            </w:r>
            <w:r w:rsidR="00941C07">
              <w:rPr>
                <w:b/>
                <w:bCs/>
                <w:sz w:val="24"/>
                <w:szCs w:val="24"/>
                <w:lang w:eastAsia="ru-RU"/>
              </w:rPr>
              <w:t>12</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rsidR="00877100" w:rsidRPr="00877100" w:rsidRDefault="00877100" w:rsidP="00877100">
            <w:pPr>
              <w:widowControl/>
              <w:autoSpaceDE/>
              <w:autoSpaceDN/>
              <w:jc w:val="center"/>
              <w:rPr>
                <w:sz w:val="24"/>
                <w:szCs w:val="24"/>
                <w:lang w:eastAsia="ru-RU"/>
              </w:rPr>
            </w:pPr>
            <w:r w:rsidRPr="00877100">
              <w:rPr>
                <w:b/>
                <w:bCs/>
                <w:sz w:val="24"/>
                <w:szCs w:val="24"/>
                <w:lang w:eastAsia="ru-RU"/>
              </w:rPr>
              <w:t> </w:t>
            </w:r>
          </w:p>
        </w:tc>
      </w:tr>
    </w:tbl>
    <w:p w:rsidR="00877100" w:rsidRPr="00877100" w:rsidRDefault="00877100" w:rsidP="00877100">
      <w:pPr>
        <w:widowControl/>
        <w:shd w:val="clear" w:color="auto" w:fill="FFFFFF"/>
        <w:autoSpaceDE/>
        <w:autoSpaceDN/>
        <w:ind w:firstLine="709"/>
        <w:jc w:val="center"/>
        <w:rPr>
          <w:color w:val="181818"/>
          <w:sz w:val="24"/>
          <w:szCs w:val="24"/>
          <w:lang w:eastAsia="ru-RU"/>
        </w:rPr>
      </w:pPr>
      <w:r w:rsidRPr="00877100">
        <w:rPr>
          <w:b/>
          <w:bCs/>
          <w:color w:val="181818"/>
          <w:sz w:val="24"/>
          <w:szCs w:val="24"/>
          <w:lang w:eastAsia="ru-RU"/>
        </w:rPr>
        <w:t> </w:t>
      </w:r>
    </w:p>
    <w:p w:rsidR="000930EB" w:rsidRDefault="000930EB" w:rsidP="009065EC">
      <w:pPr>
        <w:widowControl/>
        <w:shd w:val="clear" w:color="auto" w:fill="FFFFFF"/>
        <w:autoSpaceDE/>
        <w:autoSpaceDN/>
        <w:ind w:firstLine="709"/>
        <w:jc w:val="center"/>
        <w:rPr>
          <w:b/>
          <w:bCs/>
          <w:i/>
          <w:color w:val="181818"/>
          <w:sz w:val="24"/>
          <w:szCs w:val="24"/>
          <w:u w:val="single"/>
          <w:lang w:eastAsia="ru-RU"/>
        </w:rPr>
      </w:pPr>
    </w:p>
    <w:p w:rsidR="000930EB" w:rsidRDefault="000930EB" w:rsidP="009065EC">
      <w:pPr>
        <w:widowControl/>
        <w:shd w:val="clear" w:color="auto" w:fill="FFFFFF"/>
        <w:autoSpaceDE/>
        <w:autoSpaceDN/>
        <w:ind w:firstLine="709"/>
        <w:jc w:val="center"/>
        <w:rPr>
          <w:b/>
          <w:bCs/>
          <w:i/>
          <w:color w:val="181818"/>
          <w:sz w:val="24"/>
          <w:szCs w:val="24"/>
          <w:u w:val="single"/>
          <w:lang w:eastAsia="ru-RU"/>
        </w:rPr>
      </w:pPr>
    </w:p>
    <w:p w:rsidR="000930EB" w:rsidRDefault="000930EB" w:rsidP="009065EC">
      <w:pPr>
        <w:widowControl/>
        <w:shd w:val="clear" w:color="auto" w:fill="FFFFFF"/>
        <w:autoSpaceDE/>
        <w:autoSpaceDN/>
        <w:ind w:firstLine="709"/>
        <w:jc w:val="center"/>
        <w:rPr>
          <w:b/>
          <w:bCs/>
          <w:i/>
          <w:color w:val="181818"/>
          <w:sz w:val="24"/>
          <w:szCs w:val="24"/>
          <w:u w:val="single"/>
          <w:lang w:eastAsia="ru-RU"/>
        </w:rPr>
      </w:pPr>
    </w:p>
    <w:p w:rsidR="000930EB" w:rsidRDefault="000930EB" w:rsidP="009065EC">
      <w:pPr>
        <w:widowControl/>
        <w:shd w:val="clear" w:color="auto" w:fill="FFFFFF"/>
        <w:autoSpaceDE/>
        <w:autoSpaceDN/>
        <w:ind w:firstLine="709"/>
        <w:jc w:val="center"/>
        <w:rPr>
          <w:b/>
          <w:bCs/>
          <w:i/>
          <w:color w:val="181818"/>
          <w:sz w:val="24"/>
          <w:szCs w:val="24"/>
          <w:u w:val="single"/>
          <w:lang w:eastAsia="ru-RU"/>
        </w:rPr>
      </w:pPr>
    </w:p>
    <w:p w:rsidR="00877100" w:rsidRPr="00877100" w:rsidRDefault="00877100" w:rsidP="009065EC">
      <w:pPr>
        <w:widowControl/>
        <w:shd w:val="clear" w:color="auto" w:fill="FFFFFF"/>
        <w:autoSpaceDE/>
        <w:autoSpaceDN/>
        <w:ind w:firstLine="709"/>
        <w:jc w:val="center"/>
        <w:rPr>
          <w:b/>
          <w:i/>
          <w:color w:val="181818"/>
          <w:sz w:val="24"/>
          <w:szCs w:val="24"/>
          <w:u w:val="single"/>
          <w:lang w:eastAsia="ru-RU"/>
        </w:rPr>
      </w:pPr>
      <w:r w:rsidRPr="00877100">
        <w:rPr>
          <w:b/>
          <w:bCs/>
          <w:i/>
          <w:color w:val="181818"/>
          <w:sz w:val="24"/>
          <w:szCs w:val="24"/>
          <w:u w:val="single"/>
          <w:lang w:eastAsia="ru-RU"/>
        </w:rPr>
        <w:t>Содержание программы 2 года обучения</w:t>
      </w:r>
      <w:r w:rsidRPr="00877100">
        <w:rPr>
          <w:b/>
          <w:i/>
          <w:color w:val="181818"/>
          <w:sz w:val="24"/>
          <w:szCs w:val="24"/>
          <w:u w:val="single"/>
          <w:lang w:eastAsia="ru-RU"/>
        </w:rPr>
        <w:t>.</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b/>
          <w:bCs/>
          <w:color w:val="181818"/>
          <w:sz w:val="24"/>
          <w:szCs w:val="24"/>
          <w:lang w:eastAsia="ru-RU"/>
        </w:rPr>
        <w:t>Тема 1. Вводное</w:t>
      </w:r>
      <w:r w:rsidR="00215DA0">
        <w:rPr>
          <w:b/>
          <w:bCs/>
          <w:color w:val="181818"/>
          <w:sz w:val="24"/>
          <w:szCs w:val="24"/>
          <w:lang w:eastAsia="ru-RU"/>
        </w:rPr>
        <w:t xml:space="preserve"> занятие (2 ч.).</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Теория:</w:t>
      </w:r>
      <w:r w:rsidRPr="00877100">
        <w:rPr>
          <w:color w:val="181818"/>
          <w:sz w:val="24"/>
          <w:szCs w:val="24"/>
          <w:lang w:eastAsia="ru-RU"/>
        </w:rPr>
        <w:t> Знакомство с содержанием программы. План работы на год.  Инструктаж по технике безопасности. Правила поведения в помещении и на улице. Правила дорожного движения. Организационные вопросы.</w:t>
      </w:r>
    </w:p>
    <w:p w:rsidR="00877100" w:rsidRPr="00877100" w:rsidRDefault="00215DA0" w:rsidP="00877100">
      <w:pPr>
        <w:widowControl/>
        <w:shd w:val="clear" w:color="auto" w:fill="FFFFFF"/>
        <w:autoSpaceDE/>
        <w:autoSpaceDN/>
        <w:jc w:val="both"/>
        <w:rPr>
          <w:color w:val="181818"/>
          <w:sz w:val="24"/>
          <w:szCs w:val="24"/>
          <w:lang w:eastAsia="ru-RU"/>
        </w:rPr>
      </w:pPr>
      <w:r>
        <w:rPr>
          <w:b/>
          <w:bCs/>
          <w:color w:val="181818"/>
          <w:sz w:val="24"/>
          <w:szCs w:val="24"/>
          <w:lang w:eastAsia="ru-RU"/>
        </w:rPr>
        <w:t>Тема 2. Тактика (28 ч.).</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Теория: </w:t>
      </w:r>
      <w:r w:rsidRPr="00877100">
        <w:rPr>
          <w:color w:val="181818"/>
          <w:sz w:val="24"/>
          <w:szCs w:val="24"/>
          <w:lang w:eastAsia="ru-RU"/>
        </w:rPr>
        <w:t>Расчёт продолжений, поиск ходов-кандидатов, в позициях без передвижения фигур на доске.</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Решают комбинационные примеры и задачи без передвижения фигур на доске, с определением времени на каждое задание.</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color w:val="181818"/>
          <w:sz w:val="24"/>
          <w:szCs w:val="24"/>
          <w:lang w:eastAsia="ru-RU"/>
        </w:rPr>
        <w:t>Провести конкурсы решения задач.</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color w:val="181818"/>
          <w:sz w:val="24"/>
          <w:szCs w:val="24"/>
          <w:lang w:eastAsia="ru-RU"/>
        </w:rPr>
        <w:t> Конкурсы организуются двумя способами</w:t>
      </w:r>
    </w:p>
    <w:p w:rsidR="00877100" w:rsidRPr="00877100" w:rsidRDefault="00877100" w:rsidP="00877100">
      <w:pPr>
        <w:widowControl/>
        <w:shd w:val="clear" w:color="auto" w:fill="FFFFFF"/>
        <w:autoSpaceDE/>
        <w:autoSpaceDN/>
        <w:ind w:firstLine="709"/>
        <w:jc w:val="both"/>
        <w:rPr>
          <w:color w:val="181818"/>
          <w:sz w:val="24"/>
          <w:szCs w:val="24"/>
          <w:lang w:eastAsia="ru-RU"/>
        </w:rPr>
      </w:pPr>
      <w:r w:rsidRPr="00877100">
        <w:rPr>
          <w:color w:val="181818"/>
          <w:sz w:val="24"/>
          <w:szCs w:val="24"/>
          <w:lang w:eastAsia="ru-RU"/>
        </w:rPr>
        <w:t>1.  Демонстрируются задания на демонстрационной доске, и даётся время для решения. Решения сообщаются либо письменно, либо устно. Начисляются очки за правильное решение.</w:t>
      </w:r>
    </w:p>
    <w:p w:rsidR="00877100" w:rsidRPr="00877100" w:rsidRDefault="00877100" w:rsidP="00877100">
      <w:pPr>
        <w:widowControl/>
        <w:shd w:val="clear" w:color="auto" w:fill="FFFFFF"/>
        <w:autoSpaceDE/>
        <w:autoSpaceDN/>
        <w:ind w:firstLine="709"/>
        <w:jc w:val="both"/>
        <w:rPr>
          <w:color w:val="181818"/>
          <w:sz w:val="24"/>
          <w:szCs w:val="24"/>
          <w:lang w:eastAsia="ru-RU"/>
        </w:rPr>
      </w:pPr>
      <w:r w:rsidRPr="00877100">
        <w:rPr>
          <w:color w:val="181818"/>
          <w:sz w:val="24"/>
          <w:szCs w:val="24"/>
          <w:lang w:eastAsia="ru-RU"/>
        </w:rPr>
        <w:t>2.  Раздаются карточки с заданиями. Подводятся итоги конкурса.</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color w:val="181818"/>
          <w:sz w:val="24"/>
          <w:szCs w:val="24"/>
          <w:lang w:eastAsia="ru-RU"/>
        </w:rPr>
        <w:t> Выполняют задания, используя компьютерные программы: «Шахматные комбинации», «Шахматные задачи».</w:t>
      </w:r>
    </w:p>
    <w:p w:rsidR="00877100" w:rsidRPr="00877100" w:rsidRDefault="00215DA0" w:rsidP="00877100">
      <w:pPr>
        <w:widowControl/>
        <w:shd w:val="clear" w:color="auto" w:fill="FFFFFF"/>
        <w:autoSpaceDE/>
        <w:autoSpaceDN/>
        <w:jc w:val="both"/>
        <w:rPr>
          <w:color w:val="181818"/>
          <w:sz w:val="24"/>
          <w:szCs w:val="24"/>
          <w:lang w:eastAsia="ru-RU"/>
        </w:rPr>
      </w:pPr>
      <w:r>
        <w:rPr>
          <w:b/>
          <w:bCs/>
          <w:color w:val="181818"/>
          <w:sz w:val="24"/>
          <w:szCs w:val="24"/>
          <w:lang w:eastAsia="ru-RU"/>
        </w:rPr>
        <w:t>Тема 3. Стратегия (10 ч.).</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Теория:</w:t>
      </w:r>
      <w:r w:rsidRPr="00877100">
        <w:rPr>
          <w:color w:val="181818"/>
          <w:sz w:val="24"/>
          <w:szCs w:val="24"/>
          <w:lang w:eastAsia="ru-RU"/>
        </w:rPr>
        <w:t> Понятие о центре и развитии сил. Определение центра и его значение.     Пешечный центр. Примеры борьбы за создание пешечного центра. Подрыв пешечного центра. Занятие центра пешками. Пешечные подрывы. Совместное действие фигур, например, ладей или слонов, против пешечной пары в центре. Различная активность фигур: «Хорошие» и «плохие» слоны. Слон сильнее коня. Конь сильнее слона. Сильные и слабые пункты (поля). Открытые и полуоткрытые линии. Открытые и полуоткрытые линии и атака на короля. Пешечные слабости. Виды пешечных слабостей: изолированные, сдвоенные, отсталые, висячие пешки. Отсталая пешка на полуоткрытой линии.</w:t>
      </w:r>
    </w:p>
    <w:p w:rsidR="00877100" w:rsidRPr="00877100" w:rsidRDefault="00215DA0" w:rsidP="00877100">
      <w:pPr>
        <w:widowControl/>
        <w:shd w:val="clear" w:color="auto" w:fill="FFFFFF"/>
        <w:autoSpaceDE/>
        <w:autoSpaceDN/>
        <w:jc w:val="both"/>
        <w:rPr>
          <w:color w:val="181818"/>
          <w:sz w:val="24"/>
          <w:szCs w:val="24"/>
          <w:lang w:eastAsia="ru-RU"/>
        </w:rPr>
      </w:pPr>
      <w:r>
        <w:rPr>
          <w:b/>
          <w:bCs/>
          <w:color w:val="181818"/>
          <w:sz w:val="24"/>
          <w:szCs w:val="24"/>
          <w:lang w:eastAsia="ru-RU"/>
        </w:rPr>
        <w:t>Тема 4. Эндшпиль (10 ч.)</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Теория: </w:t>
      </w:r>
      <w:r w:rsidRPr="00877100">
        <w:rPr>
          <w:color w:val="181818"/>
          <w:sz w:val="24"/>
          <w:szCs w:val="24"/>
          <w:lang w:eastAsia="ru-RU"/>
        </w:rPr>
        <w:t xml:space="preserve">Пешечные эндшпили. Типичные позиции.  Маневрирование королей.  Отдалённая и защищённая проходные. Правила «блуждающего квадрата». Пешечный прорыв. Активность короля.  Жертва материала ради перехода в выигранный пешечный эндшпиль -  эффективный технический приём. Ладейные эндшпили.   Позиции с соотношением сил </w:t>
      </w:r>
      <w:proofErr w:type="spellStart"/>
      <w:r w:rsidRPr="00877100">
        <w:rPr>
          <w:color w:val="181818"/>
          <w:sz w:val="24"/>
          <w:szCs w:val="24"/>
          <w:lang w:eastAsia="ru-RU"/>
        </w:rPr>
        <w:t>Кр+Л+п</w:t>
      </w:r>
      <w:proofErr w:type="spellEnd"/>
      <w:r w:rsidRPr="00877100">
        <w:rPr>
          <w:color w:val="181818"/>
          <w:sz w:val="24"/>
          <w:szCs w:val="24"/>
          <w:lang w:eastAsia="ru-RU"/>
        </w:rPr>
        <w:t xml:space="preserve"> против </w:t>
      </w:r>
      <w:proofErr w:type="spellStart"/>
      <w:r w:rsidRPr="00877100">
        <w:rPr>
          <w:color w:val="181818"/>
          <w:sz w:val="24"/>
          <w:szCs w:val="24"/>
          <w:lang w:eastAsia="ru-RU"/>
        </w:rPr>
        <w:t>Кр+Л</w:t>
      </w:r>
      <w:proofErr w:type="spellEnd"/>
      <w:r w:rsidRPr="00877100">
        <w:rPr>
          <w:color w:val="181818"/>
          <w:sz w:val="24"/>
          <w:szCs w:val="24"/>
          <w:lang w:eastAsia="ru-RU"/>
        </w:rPr>
        <w:t>. Важнейшие ресурсы защиты в ладейных окончаниях – образование проходной пешки или энергичные продвижения имеющейся проходной.  Примеры ладейных эндшпилей с лишней пешкой, примеры позиций, где у одной из сторон лучше пешечные расположения или лучшее положение короля. </w:t>
      </w:r>
    </w:p>
    <w:p w:rsidR="00877100" w:rsidRPr="00877100" w:rsidRDefault="00215DA0" w:rsidP="00877100">
      <w:pPr>
        <w:widowControl/>
        <w:shd w:val="clear" w:color="auto" w:fill="FFFFFF"/>
        <w:autoSpaceDE/>
        <w:autoSpaceDN/>
        <w:jc w:val="both"/>
        <w:rPr>
          <w:color w:val="181818"/>
          <w:sz w:val="24"/>
          <w:szCs w:val="24"/>
          <w:lang w:eastAsia="ru-RU"/>
        </w:rPr>
      </w:pPr>
      <w:r>
        <w:rPr>
          <w:b/>
          <w:bCs/>
          <w:color w:val="181818"/>
          <w:sz w:val="24"/>
          <w:szCs w:val="24"/>
          <w:lang w:eastAsia="ru-RU"/>
        </w:rPr>
        <w:t>Тема 5. Консультационные партии (10 ч.).</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консультационные партии.</w:t>
      </w:r>
    </w:p>
    <w:p w:rsidR="00877100" w:rsidRPr="00877100" w:rsidRDefault="00215DA0" w:rsidP="00877100">
      <w:pPr>
        <w:widowControl/>
        <w:shd w:val="clear" w:color="auto" w:fill="FFFFFF"/>
        <w:autoSpaceDE/>
        <w:autoSpaceDN/>
        <w:jc w:val="both"/>
        <w:rPr>
          <w:color w:val="181818"/>
          <w:sz w:val="24"/>
          <w:szCs w:val="24"/>
          <w:lang w:eastAsia="ru-RU"/>
        </w:rPr>
      </w:pPr>
      <w:r>
        <w:rPr>
          <w:b/>
          <w:bCs/>
          <w:color w:val="181818"/>
          <w:sz w:val="24"/>
          <w:szCs w:val="24"/>
          <w:lang w:eastAsia="ru-RU"/>
        </w:rPr>
        <w:t>Тема 6. Турниры (60 ч.).</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Выполняют задания, используя компьютерные программы: «Шахматная школа для шахматистов IV – II разрядов». Провести турниры внутри группы, включая «Шахматный турнир семейных команд». Участвуют в соревнованиях районных, городских, международных.</w:t>
      </w:r>
    </w:p>
    <w:p w:rsidR="00877100" w:rsidRPr="00877100" w:rsidRDefault="00215DA0" w:rsidP="00877100">
      <w:pPr>
        <w:widowControl/>
        <w:shd w:val="clear" w:color="auto" w:fill="FFFFFF"/>
        <w:autoSpaceDE/>
        <w:autoSpaceDN/>
        <w:jc w:val="both"/>
        <w:rPr>
          <w:color w:val="181818"/>
          <w:sz w:val="24"/>
          <w:szCs w:val="24"/>
          <w:lang w:eastAsia="ru-RU"/>
        </w:rPr>
      </w:pPr>
      <w:r>
        <w:rPr>
          <w:b/>
          <w:bCs/>
          <w:color w:val="181818"/>
          <w:sz w:val="24"/>
          <w:szCs w:val="24"/>
          <w:lang w:eastAsia="ru-RU"/>
        </w:rPr>
        <w:t>Тема 7. Анализ партий (8 ч.).</w:t>
      </w:r>
    </w:p>
    <w:p w:rsidR="00877100" w:rsidRPr="00877100" w:rsidRDefault="00877100" w:rsidP="00877100">
      <w:pPr>
        <w:widowControl/>
        <w:shd w:val="clear" w:color="auto" w:fill="FFFFFF"/>
        <w:autoSpaceDE/>
        <w:autoSpaceDN/>
        <w:ind w:firstLine="120"/>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анализ сыгранных партий.</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b/>
          <w:bCs/>
          <w:color w:val="181818"/>
          <w:sz w:val="24"/>
          <w:szCs w:val="24"/>
          <w:lang w:eastAsia="ru-RU"/>
        </w:rPr>
        <w:t>Тема 8. Сеанс одновреме</w:t>
      </w:r>
      <w:r w:rsidR="00215DA0">
        <w:rPr>
          <w:b/>
          <w:bCs/>
          <w:color w:val="181818"/>
          <w:sz w:val="24"/>
          <w:szCs w:val="24"/>
          <w:lang w:eastAsia="ru-RU"/>
        </w:rPr>
        <w:t>нной игры (4 ч.).</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сеансы одновременной игры. В начале и в конце учебного года.</w:t>
      </w:r>
    </w:p>
    <w:p w:rsidR="00877100" w:rsidRPr="00877100" w:rsidRDefault="00215DA0" w:rsidP="00877100">
      <w:pPr>
        <w:widowControl/>
        <w:shd w:val="clear" w:color="auto" w:fill="FFFFFF"/>
        <w:autoSpaceDE/>
        <w:autoSpaceDN/>
        <w:jc w:val="both"/>
        <w:rPr>
          <w:color w:val="181818"/>
          <w:sz w:val="24"/>
          <w:szCs w:val="24"/>
          <w:lang w:eastAsia="ru-RU"/>
        </w:rPr>
      </w:pPr>
      <w:r>
        <w:rPr>
          <w:b/>
          <w:bCs/>
          <w:color w:val="181818"/>
          <w:sz w:val="24"/>
          <w:szCs w:val="24"/>
          <w:lang w:eastAsia="ru-RU"/>
        </w:rPr>
        <w:t>Тема 9. Блиц – турниры (10 ч.).</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турниры с контролем времени по 5 минут каждому участнику.</w:t>
      </w:r>
    </w:p>
    <w:p w:rsidR="00877100" w:rsidRPr="00877100" w:rsidRDefault="00215DA0" w:rsidP="00877100">
      <w:pPr>
        <w:widowControl/>
        <w:shd w:val="clear" w:color="auto" w:fill="FFFFFF"/>
        <w:autoSpaceDE/>
        <w:autoSpaceDN/>
        <w:jc w:val="both"/>
        <w:rPr>
          <w:color w:val="181818"/>
          <w:sz w:val="24"/>
          <w:szCs w:val="24"/>
          <w:lang w:eastAsia="ru-RU"/>
        </w:rPr>
      </w:pPr>
      <w:r>
        <w:rPr>
          <w:b/>
          <w:bCs/>
          <w:color w:val="181818"/>
          <w:sz w:val="24"/>
          <w:szCs w:val="24"/>
          <w:lang w:eastAsia="ru-RU"/>
        </w:rPr>
        <w:t>Тема 10. Итоговое занятие (2 ч.).</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Практика: </w:t>
      </w:r>
      <w:r w:rsidRPr="00877100">
        <w:rPr>
          <w:color w:val="181818"/>
          <w:sz w:val="24"/>
          <w:szCs w:val="24"/>
          <w:lang w:eastAsia="ru-RU"/>
        </w:rPr>
        <w:t>Провести промежуточную аттестацию учащихся.                 </w:t>
      </w:r>
    </w:p>
    <w:p w:rsidR="00877100" w:rsidRPr="00877100" w:rsidRDefault="00877100" w:rsidP="00877100">
      <w:pPr>
        <w:widowControl/>
        <w:shd w:val="clear" w:color="auto" w:fill="FFFFFF"/>
        <w:autoSpaceDE/>
        <w:autoSpaceDN/>
        <w:jc w:val="both"/>
        <w:rPr>
          <w:color w:val="181818"/>
          <w:sz w:val="24"/>
          <w:szCs w:val="24"/>
          <w:lang w:eastAsia="ru-RU"/>
        </w:rPr>
      </w:pPr>
      <w:r w:rsidRPr="00877100">
        <w:rPr>
          <w:color w:val="181818"/>
          <w:sz w:val="24"/>
          <w:szCs w:val="24"/>
          <w:lang w:eastAsia="ru-RU"/>
        </w:rPr>
        <w:t>Определить дальнейшие планы.</w:t>
      </w:r>
    </w:p>
    <w:p w:rsidR="00877100" w:rsidRDefault="00877100" w:rsidP="0056267E">
      <w:pPr>
        <w:widowControl/>
        <w:shd w:val="clear" w:color="auto" w:fill="FFFFFF"/>
        <w:autoSpaceDE/>
        <w:autoSpaceDN/>
        <w:jc w:val="both"/>
        <w:rPr>
          <w:b/>
          <w:bCs/>
          <w:i/>
          <w:color w:val="181818"/>
          <w:sz w:val="24"/>
          <w:szCs w:val="24"/>
          <w:u w:val="single"/>
          <w:lang w:eastAsia="ru-RU"/>
        </w:rPr>
      </w:pPr>
      <w:r w:rsidRPr="00877100">
        <w:rPr>
          <w:color w:val="181818"/>
          <w:sz w:val="24"/>
          <w:szCs w:val="24"/>
          <w:lang w:eastAsia="ru-RU"/>
        </w:rPr>
        <w:t>  </w:t>
      </w:r>
      <w:r w:rsidRPr="00877100">
        <w:rPr>
          <w:b/>
          <w:bCs/>
          <w:color w:val="181818"/>
          <w:sz w:val="24"/>
          <w:szCs w:val="24"/>
          <w:lang w:eastAsia="ru-RU"/>
        </w:rPr>
        <w:t> </w:t>
      </w:r>
      <w:r w:rsidR="00215DA0" w:rsidRPr="008F1992">
        <w:rPr>
          <w:b/>
          <w:bCs/>
          <w:i/>
          <w:color w:val="181818"/>
          <w:sz w:val="24"/>
          <w:szCs w:val="24"/>
          <w:u w:val="single"/>
          <w:lang w:eastAsia="ru-RU"/>
        </w:rPr>
        <w:t>Всего:144 ч.</w:t>
      </w:r>
    </w:p>
    <w:p w:rsidR="00B00A2E" w:rsidRDefault="00B00A2E" w:rsidP="0056267E">
      <w:pPr>
        <w:widowControl/>
        <w:shd w:val="clear" w:color="auto" w:fill="FFFFFF"/>
        <w:autoSpaceDE/>
        <w:autoSpaceDN/>
        <w:jc w:val="both"/>
        <w:rPr>
          <w:b/>
          <w:bCs/>
          <w:i/>
          <w:color w:val="181818"/>
          <w:sz w:val="24"/>
          <w:szCs w:val="24"/>
          <w:u w:val="single"/>
          <w:lang w:eastAsia="ru-RU"/>
        </w:rPr>
      </w:pPr>
    </w:p>
    <w:p w:rsidR="00B00A2E" w:rsidRPr="00877100" w:rsidRDefault="00B00A2E" w:rsidP="0056267E">
      <w:pPr>
        <w:widowControl/>
        <w:shd w:val="clear" w:color="auto" w:fill="FFFFFF"/>
        <w:autoSpaceDE/>
        <w:autoSpaceDN/>
        <w:jc w:val="both"/>
        <w:rPr>
          <w:i/>
          <w:color w:val="181818"/>
          <w:sz w:val="24"/>
          <w:szCs w:val="24"/>
          <w:u w:val="single"/>
          <w:lang w:eastAsia="ru-RU"/>
        </w:rPr>
      </w:pPr>
    </w:p>
    <w:p w:rsidR="00877100" w:rsidRPr="00877100" w:rsidRDefault="00877100" w:rsidP="00877100">
      <w:pPr>
        <w:widowControl/>
        <w:shd w:val="clear" w:color="auto" w:fill="FFFFFF"/>
        <w:autoSpaceDE/>
        <w:autoSpaceDN/>
        <w:rPr>
          <w:color w:val="181818"/>
          <w:sz w:val="24"/>
          <w:szCs w:val="24"/>
          <w:lang w:eastAsia="ru-RU"/>
        </w:rPr>
      </w:pPr>
      <w:r w:rsidRPr="00877100">
        <w:rPr>
          <w:b/>
          <w:bCs/>
          <w:color w:val="181818"/>
          <w:sz w:val="24"/>
          <w:szCs w:val="24"/>
          <w:lang w:eastAsia="ru-RU"/>
        </w:rPr>
        <w:t> </w:t>
      </w:r>
    </w:p>
    <w:p w:rsidR="008E390C" w:rsidRDefault="00B00A2E" w:rsidP="008E390C">
      <w:pPr>
        <w:widowControl/>
        <w:shd w:val="clear" w:color="auto" w:fill="FFFFFF"/>
        <w:autoSpaceDE/>
        <w:autoSpaceDN/>
        <w:ind w:right="-113"/>
        <w:jc w:val="center"/>
        <w:rPr>
          <w:b/>
          <w:bCs/>
          <w:color w:val="181818"/>
          <w:sz w:val="24"/>
          <w:szCs w:val="24"/>
          <w:u w:val="single"/>
          <w:lang w:eastAsia="ru-RU"/>
        </w:rPr>
      </w:pPr>
      <w:r w:rsidRPr="00B00A2E">
        <w:rPr>
          <w:b/>
          <w:bCs/>
          <w:color w:val="181818"/>
          <w:sz w:val="24"/>
          <w:szCs w:val="24"/>
          <w:u w:val="single"/>
          <w:lang w:eastAsia="ru-RU"/>
        </w:rPr>
        <w:lastRenderedPageBreak/>
        <w:t xml:space="preserve">4. Организационно-педагогические условия реализации программы </w:t>
      </w:r>
    </w:p>
    <w:p w:rsidR="00B00A2E" w:rsidRDefault="00B00A2E" w:rsidP="008E390C">
      <w:pPr>
        <w:widowControl/>
        <w:shd w:val="clear" w:color="auto" w:fill="FFFFFF"/>
        <w:autoSpaceDE/>
        <w:autoSpaceDN/>
        <w:ind w:right="-113"/>
        <w:jc w:val="center"/>
        <w:rPr>
          <w:b/>
          <w:bCs/>
          <w:color w:val="181818"/>
          <w:sz w:val="24"/>
          <w:szCs w:val="24"/>
          <w:u w:val="single"/>
          <w:lang w:eastAsia="ru-RU"/>
        </w:rPr>
      </w:pPr>
    </w:p>
    <w:p w:rsidR="00B00A2E" w:rsidRPr="008E390C" w:rsidRDefault="00B00A2E" w:rsidP="00B00A2E">
      <w:pPr>
        <w:widowControl/>
        <w:shd w:val="clear" w:color="auto" w:fill="FFFFFF"/>
        <w:autoSpaceDE/>
        <w:autoSpaceDN/>
        <w:ind w:firstLine="284"/>
        <w:jc w:val="both"/>
        <w:rPr>
          <w:color w:val="181818"/>
          <w:sz w:val="24"/>
          <w:szCs w:val="24"/>
          <w:lang w:eastAsia="ru-RU"/>
        </w:rPr>
      </w:pPr>
      <w:r w:rsidRPr="008E390C">
        <w:rPr>
          <w:b/>
          <w:bCs/>
          <w:color w:val="181818"/>
          <w:sz w:val="24"/>
          <w:szCs w:val="24"/>
          <w:lang w:eastAsia="ru-RU"/>
        </w:rPr>
        <w:t>Материально-техническое обеспечение:</w:t>
      </w:r>
    </w:p>
    <w:p w:rsidR="008E390C" w:rsidRPr="008E390C" w:rsidRDefault="008E390C" w:rsidP="008E390C">
      <w:pPr>
        <w:widowControl/>
        <w:shd w:val="clear" w:color="auto" w:fill="FFFFFF"/>
        <w:autoSpaceDE/>
        <w:autoSpaceDN/>
        <w:ind w:right="-113"/>
        <w:jc w:val="both"/>
        <w:rPr>
          <w:color w:val="181818"/>
          <w:sz w:val="24"/>
          <w:szCs w:val="24"/>
          <w:lang w:eastAsia="ru-RU"/>
        </w:rPr>
      </w:pPr>
      <w:r w:rsidRPr="008E390C">
        <w:rPr>
          <w:color w:val="000000"/>
          <w:sz w:val="24"/>
          <w:szCs w:val="24"/>
          <w:shd w:val="clear" w:color="auto" w:fill="FFFFFF"/>
          <w:lang w:eastAsia="ru-RU"/>
        </w:rPr>
        <w:t>Занятия должны проводиться в просторном помещении, соответствующем требованиям техники безопасности, противопожарной безопасности, санитарным нормам. Кабинет должен хорошо освещаться и периодически проветриваться.</w:t>
      </w:r>
    </w:p>
    <w:p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color w:val="181818"/>
          <w:sz w:val="24"/>
          <w:szCs w:val="24"/>
          <w:u w:val="single"/>
          <w:lang w:eastAsia="ru-RU"/>
        </w:rPr>
        <w:t>Сведения о помещении, в котором проводятся занятия: </w:t>
      </w:r>
      <w:r w:rsidRPr="008E390C">
        <w:rPr>
          <w:color w:val="181818"/>
          <w:sz w:val="24"/>
          <w:szCs w:val="24"/>
          <w:lang w:eastAsia="ru-RU"/>
        </w:rPr>
        <w:t>учебный кабинет, компьютерный класс и игровой зал.</w:t>
      </w:r>
    </w:p>
    <w:p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color w:val="181818"/>
          <w:sz w:val="24"/>
          <w:szCs w:val="24"/>
          <w:u w:val="single"/>
          <w:lang w:eastAsia="ru-RU"/>
        </w:rPr>
        <w:t>Перечень оборудования учебного кабинета:</w:t>
      </w:r>
      <w:r w:rsidRPr="008E390C">
        <w:rPr>
          <w:color w:val="181818"/>
          <w:sz w:val="24"/>
          <w:szCs w:val="24"/>
          <w:lang w:eastAsia="ru-RU"/>
        </w:rPr>
        <w:t> демонстрационная доска, учебные столы и стулья, шкафы и стеллажи для хранения дидактических пособий и учебных материалов, шахматные доски (1 на каждого воспитанника), шахматные часы (одни на двоих).</w:t>
      </w:r>
    </w:p>
    <w:p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color w:val="181818"/>
          <w:sz w:val="24"/>
          <w:szCs w:val="24"/>
          <w:u w:val="single"/>
          <w:lang w:eastAsia="ru-RU"/>
        </w:rPr>
        <w:t>Перечень оборудования компьютерного класса: </w:t>
      </w:r>
      <w:r w:rsidRPr="008E390C">
        <w:rPr>
          <w:color w:val="181818"/>
          <w:sz w:val="24"/>
          <w:szCs w:val="24"/>
          <w:lang w:eastAsia="ru-RU"/>
        </w:rPr>
        <w:t>персональные компьютеры</w:t>
      </w:r>
      <w:r w:rsidR="006E6B4F">
        <w:rPr>
          <w:color w:val="181818"/>
          <w:sz w:val="24"/>
          <w:szCs w:val="24"/>
          <w:lang w:eastAsia="ru-RU"/>
        </w:rPr>
        <w:t xml:space="preserve"> </w:t>
      </w:r>
      <w:r w:rsidRPr="008E390C">
        <w:rPr>
          <w:color w:val="181818"/>
          <w:sz w:val="24"/>
          <w:szCs w:val="24"/>
          <w:lang w:eastAsia="ru-RU"/>
        </w:rPr>
        <w:t>(</w:t>
      </w:r>
      <w:r w:rsidR="006E6B4F">
        <w:rPr>
          <w:color w:val="181818"/>
          <w:sz w:val="24"/>
          <w:szCs w:val="24"/>
          <w:lang w:eastAsia="ru-RU"/>
        </w:rPr>
        <w:t>8</w:t>
      </w:r>
      <w:r w:rsidRPr="008E390C">
        <w:rPr>
          <w:color w:val="181818"/>
          <w:sz w:val="24"/>
          <w:szCs w:val="24"/>
          <w:lang w:eastAsia="ru-RU"/>
        </w:rPr>
        <w:t>шт.), проектор, учебные столы и стулья, шкафы и стеллажи для хранения дидактических пособий и учебных материалов.</w:t>
      </w:r>
    </w:p>
    <w:p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color w:val="181818"/>
          <w:sz w:val="24"/>
          <w:szCs w:val="24"/>
          <w:u w:val="single"/>
          <w:lang w:eastAsia="ru-RU"/>
        </w:rPr>
        <w:t>Учебный комплект на каждого учащегося:</w:t>
      </w:r>
      <w:r w:rsidRPr="008E390C">
        <w:rPr>
          <w:color w:val="181818"/>
          <w:sz w:val="24"/>
          <w:szCs w:val="24"/>
          <w:lang w:eastAsia="ru-RU"/>
        </w:rPr>
        <w:t> рабочая тетрадь, задачники (в соответствии с годом обучения), ручка, цветные карандаши, шахматные доски и часы.</w:t>
      </w:r>
    </w:p>
    <w:p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color w:val="181818"/>
          <w:sz w:val="24"/>
          <w:szCs w:val="24"/>
          <w:u w:val="single"/>
          <w:lang w:eastAsia="ru-RU"/>
        </w:rPr>
        <w:t>Информационное обеспечение:</w:t>
      </w:r>
    </w:p>
    <w:p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rFonts w:ascii="Symbol" w:hAnsi="Symbol"/>
          <w:color w:val="181818"/>
          <w:sz w:val="24"/>
          <w:szCs w:val="24"/>
          <w:lang w:eastAsia="ru-RU"/>
        </w:rPr>
        <w:t></w:t>
      </w:r>
      <w:r w:rsidRPr="008E390C">
        <w:rPr>
          <w:color w:val="181818"/>
          <w:sz w:val="24"/>
          <w:szCs w:val="24"/>
          <w:lang w:eastAsia="ru-RU"/>
        </w:rPr>
        <w:t>          книги по шахматам для педагогов и детей (история шахмат, дебюты, эндшпиль, миттельшпиль, тактика, стратегия),</w:t>
      </w:r>
    </w:p>
    <w:p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rFonts w:ascii="Symbol" w:hAnsi="Symbol"/>
          <w:color w:val="181818"/>
          <w:sz w:val="24"/>
          <w:szCs w:val="24"/>
          <w:lang w:eastAsia="ru-RU"/>
        </w:rPr>
        <w:t></w:t>
      </w:r>
      <w:r w:rsidRPr="008E390C">
        <w:rPr>
          <w:color w:val="181818"/>
          <w:sz w:val="24"/>
          <w:szCs w:val="24"/>
          <w:lang w:eastAsia="ru-RU"/>
        </w:rPr>
        <w:t>          задачники для обучающихся (тактика, различные маты, комбинации),</w:t>
      </w:r>
    </w:p>
    <w:p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rFonts w:ascii="Symbol" w:hAnsi="Symbol"/>
          <w:color w:val="181818"/>
          <w:sz w:val="24"/>
          <w:szCs w:val="24"/>
          <w:lang w:eastAsia="ru-RU"/>
        </w:rPr>
        <w:t></w:t>
      </w:r>
      <w:r w:rsidRPr="008E390C">
        <w:rPr>
          <w:color w:val="181818"/>
          <w:sz w:val="24"/>
          <w:szCs w:val="24"/>
          <w:lang w:eastAsia="ru-RU"/>
        </w:rPr>
        <w:t>           видеоролики (по тактике, стратегии, эндшпилю, дебюту),</w:t>
      </w:r>
    </w:p>
    <w:p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rFonts w:ascii="Symbol" w:hAnsi="Symbol"/>
          <w:color w:val="181818"/>
          <w:sz w:val="24"/>
          <w:szCs w:val="24"/>
          <w:lang w:eastAsia="ru-RU"/>
        </w:rPr>
        <w:t></w:t>
      </w:r>
      <w:r w:rsidRPr="008E390C">
        <w:rPr>
          <w:color w:val="181818"/>
          <w:sz w:val="24"/>
          <w:szCs w:val="24"/>
          <w:lang w:eastAsia="ru-RU"/>
        </w:rPr>
        <w:t>          портреты чемпионов мира по шахматам и информационно-исторический стенд «На шахматном олимпе»,</w:t>
      </w:r>
    </w:p>
    <w:p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rFonts w:ascii="Symbol" w:hAnsi="Symbol"/>
          <w:color w:val="181818"/>
          <w:sz w:val="24"/>
          <w:szCs w:val="24"/>
          <w:lang w:eastAsia="ru-RU"/>
        </w:rPr>
        <w:t></w:t>
      </w:r>
      <w:r w:rsidRPr="008E390C">
        <w:rPr>
          <w:color w:val="181818"/>
          <w:sz w:val="24"/>
          <w:szCs w:val="24"/>
          <w:lang w:eastAsia="ru-RU"/>
        </w:rPr>
        <w:t>          альбом шахматной школы (архив), фото-стенд «Наша гордость»,</w:t>
      </w:r>
    </w:p>
    <w:p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rFonts w:ascii="Symbol" w:hAnsi="Symbol"/>
          <w:color w:val="181818"/>
          <w:sz w:val="24"/>
          <w:szCs w:val="24"/>
          <w:lang w:eastAsia="ru-RU"/>
        </w:rPr>
        <w:t></w:t>
      </w:r>
      <w:r w:rsidRPr="008E390C">
        <w:rPr>
          <w:color w:val="181818"/>
          <w:sz w:val="24"/>
          <w:szCs w:val="24"/>
          <w:lang w:eastAsia="ru-RU"/>
        </w:rPr>
        <w:t xml:space="preserve">          компьютерные программы для начинающих шахматистов и для разрядников </w:t>
      </w:r>
      <w:r w:rsidR="00092866">
        <w:rPr>
          <w:color w:val="181818"/>
          <w:sz w:val="24"/>
          <w:szCs w:val="24"/>
          <w:lang w:eastAsia="ru-RU"/>
        </w:rPr>
        <w:t>.</w:t>
      </w:r>
    </w:p>
    <w:p w:rsidR="008E390C" w:rsidRDefault="008E390C" w:rsidP="008E390C">
      <w:pPr>
        <w:widowControl/>
        <w:shd w:val="clear" w:color="auto" w:fill="FFFFFF"/>
        <w:autoSpaceDE/>
        <w:autoSpaceDN/>
        <w:ind w:firstLine="284"/>
        <w:jc w:val="both"/>
        <w:rPr>
          <w:color w:val="181818"/>
          <w:sz w:val="24"/>
          <w:szCs w:val="24"/>
          <w:lang w:eastAsia="ru-RU"/>
        </w:rPr>
      </w:pPr>
      <w:r w:rsidRPr="008E390C">
        <w:rPr>
          <w:rFonts w:ascii="Symbol" w:hAnsi="Symbol"/>
          <w:color w:val="181818"/>
          <w:sz w:val="24"/>
          <w:szCs w:val="24"/>
          <w:lang w:eastAsia="ru-RU"/>
        </w:rPr>
        <w:t></w:t>
      </w:r>
      <w:r w:rsidRPr="008E390C">
        <w:rPr>
          <w:color w:val="181818"/>
          <w:sz w:val="24"/>
          <w:szCs w:val="24"/>
          <w:lang w:eastAsia="ru-RU"/>
        </w:rPr>
        <w:t xml:space="preserve">          педагог дополнительного образования/ учитель </w:t>
      </w:r>
      <w:r w:rsidR="00E6540F">
        <w:rPr>
          <w:color w:val="181818"/>
          <w:sz w:val="24"/>
          <w:szCs w:val="24"/>
          <w:lang w:eastAsia="ru-RU"/>
        </w:rPr>
        <w:t>физики.</w:t>
      </w:r>
    </w:p>
    <w:p w:rsidR="00E6540F" w:rsidRDefault="00E6540F" w:rsidP="008E390C">
      <w:pPr>
        <w:widowControl/>
        <w:shd w:val="clear" w:color="auto" w:fill="FFFFFF"/>
        <w:autoSpaceDE/>
        <w:autoSpaceDN/>
        <w:ind w:firstLine="284"/>
        <w:jc w:val="both"/>
        <w:rPr>
          <w:color w:val="181818"/>
          <w:sz w:val="24"/>
          <w:szCs w:val="24"/>
          <w:lang w:eastAsia="ru-RU"/>
        </w:rPr>
      </w:pPr>
    </w:p>
    <w:p w:rsidR="00E6540F" w:rsidRPr="008E390C" w:rsidRDefault="00F20271" w:rsidP="00F20271">
      <w:pPr>
        <w:widowControl/>
        <w:shd w:val="clear" w:color="auto" w:fill="FFFFFF"/>
        <w:autoSpaceDE/>
        <w:autoSpaceDN/>
        <w:ind w:firstLine="284"/>
        <w:jc w:val="center"/>
        <w:rPr>
          <w:color w:val="181818"/>
          <w:sz w:val="24"/>
          <w:szCs w:val="24"/>
          <w:lang w:eastAsia="ru-RU"/>
        </w:rPr>
      </w:pPr>
      <w:r>
        <w:rPr>
          <w:color w:val="181818"/>
          <w:sz w:val="24"/>
          <w:szCs w:val="24"/>
          <w:lang w:eastAsia="ru-RU"/>
        </w:rPr>
        <w:t>Формы аттестации /контроля и оценочные материалы</w:t>
      </w:r>
    </w:p>
    <w:p w:rsidR="00D47E46" w:rsidRPr="00E6540F" w:rsidRDefault="00CE473E" w:rsidP="00E6540F">
      <w:pPr>
        <w:widowControl/>
        <w:shd w:val="clear" w:color="auto" w:fill="FFFFFF"/>
        <w:autoSpaceDE/>
        <w:autoSpaceDN/>
        <w:ind w:left="284"/>
        <w:jc w:val="center"/>
        <w:rPr>
          <w:color w:val="181818"/>
          <w:sz w:val="24"/>
          <w:szCs w:val="24"/>
          <w:lang w:eastAsia="ru-RU"/>
        </w:rPr>
      </w:pPr>
      <w:r w:rsidRPr="00CE473E">
        <w:rPr>
          <w:b/>
          <w:bCs/>
          <w:i/>
          <w:color w:val="000000"/>
          <w:sz w:val="24"/>
          <w:szCs w:val="24"/>
          <w:u w:val="single"/>
          <w:lang w:eastAsia="ru-RU"/>
        </w:rPr>
        <w:t xml:space="preserve">1.6. </w:t>
      </w:r>
      <w:r w:rsidR="0001464C">
        <w:rPr>
          <w:b/>
          <w:bCs/>
          <w:i/>
          <w:color w:val="000000"/>
          <w:sz w:val="24"/>
          <w:szCs w:val="24"/>
          <w:u w:val="single"/>
          <w:lang w:eastAsia="ru-RU"/>
        </w:rPr>
        <w:t xml:space="preserve"> А</w:t>
      </w:r>
      <w:r w:rsidR="00D47E46" w:rsidRPr="00D47E46">
        <w:rPr>
          <w:b/>
          <w:bCs/>
          <w:i/>
          <w:color w:val="000000"/>
          <w:sz w:val="24"/>
          <w:szCs w:val="24"/>
          <w:u w:val="single"/>
          <w:lang w:eastAsia="ru-RU"/>
        </w:rPr>
        <w:t xml:space="preserve">ттестация </w:t>
      </w:r>
      <w:r w:rsidR="0001464C">
        <w:rPr>
          <w:b/>
          <w:bCs/>
          <w:i/>
          <w:color w:val="000000"/>
          <w:sz w:val="24"/>
          <w:szCs w:val="24"/>
          <w:u w:val="single"/>
          <w:lang w:eastAsia="ru-RU"/>
        </w:rPr>
        <w:t xml:space="preserve">по завершению освоения программы </w:t>
      </w:r>
      <w:r w:rsidR="00D47E46" w:rsidRPr="00D47E46">
        <w:rPr>
          <w:b/>
          <w:bCs/>
          <w:i/>
          <w:color w:val="000000"/>
          <w:sz w:val="24"/>
          <w:szCs w:val="24"/>
          <w:u w:val="single"/>
          <w:lang w:eastAsia="ru-RU"/>
        </w:rPr>
        <w:t>учащихся 1 года обучения:</w:t>
      </w:r>
    </w:p>
    <w:p w:rsidR="00D47E46" w:rsidRPr="00D47E46" w:rsidRDefault="00D47E46" w:rsidP="00D47E46">
      <w:pPr>
        <w:widowControl/>
        <w:shd w:val="clear" w:color="auto" w:fill="FFFFFF"/>
        <w:autoSpaceDE/>
        <w:autoSpaceDN/>
        <w:ind w:firstLine="709"/>
        <w:jc w:val="center"/>
        <w:rPr>
          <w:color w:val="181818"/>
          <w:sz w:val="24"/>
          <w:szCs w:val="24"/>
          <w:lang w:eastAsia="ru-RU"/>
        </w:rPr>
      </w:pPr>
      <w:r w:rsidRPr="00D47E46">
        <w:rPr>
          <w:b/>
          <w:bCs/>
          <w:color w:val="000000"/>
          <w:sz w:val="24"/>
          <w:szCs w:val="24"/>
          <w:lang w:eastAsia="ru-RU"/>
        </w:rPr>
        <w:t>Теоретические задания.</w:t>
      </w:r>
    </w:p>
    <w:p w:rsidR="00D47E46" w:rsidRPr="00D47E46" w:rsidRDefault="00D47E46" w:rsidP="00D47E46">
      <w:pPr>
        <w:widowControl/>
        <w:shd w:val="clear" w:color="auto" w:fill="FFFFFF"/>
        <w:autoSpaceDE/>
        <w:autoSpaceDN/>
        <w:ind w:firstLine="709"/>
        <w:jc w:val="center"/>
        <w:rPr>
          <w:color w:val="181818"/>
          <w:sz w:val="24"/>
          <w:szCs w:val="24"/>
          <w:lang w:eastAsia="ru-RU"/>
        </w:rPr>
      </w:pPr>
      <w:r w:rsidRPr="00D47E46">
        <w:rPr>
          <w:b/>
          <w:bCs/>
          <w:color w:val="000000"/>
          <w:sz w:val="24"/>
          <w:szCs w:val="24"/>
          <w:lang w:eastAsia="ru-RU"/>
        </w:rPr>
        <w:t> </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1.                 Знание понятия «шах».</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«Шах» - это…:</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это нападение на любую фигуру;</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i/>
          <w:iCs/>
          <w:color w:val="000000"/>
          <w:sz w:val="24"/>
          <w:szCs w:val="24"/>
          <w:lang w:eastAsia="ru-RU"/>
        </w:rPr>
        <w:t>- это нападение на короля;</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это нападение на короля, от которого нет спасения.</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2.                 Знание понятия «мат».</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«Мат» - это…:</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это нападение на любую фигуру;</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это нападение на короля;</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i/>
          <w:iCs/>
          <w:color w:val="000000"/>
          <w:sz w:val="24"/>
          <w:szCs w:val="24"/>
          <w:lang w:eastAsia="ru-RU"/>
        </w:rPr>
        <w:t>- это нападение на короля, от которого нет спасения.</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3.                 Знание понятия «пат».</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«Пат» - это:</w:t>
      </w:r>
    </w:p>
    <w:p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b/>
          <w:bCs/>
          <w:color w:val="000000"/>
          <w:sz w:val="24"/>
          <w:szCs w:val="24"/>
          <w:lang w:eastAsia="ru-RU"/>
        </w:rPr>
        <w:t>- </w:t>
      </w:r>
      <w:r w:rsidRPr="00D47E46">
        <w:rPr>
          <w:color w:val="000000"/>
          <w:sz w:val="24"/>
          <w:szCs w:val="24"/>
          <w:lang w:eastAsia="ru-RU"/>
        </w:rPr>
        <w:t>это нападение на короля, от которого нет спасения;</w:t>
      </w:r>
    </w:p>
    <w:p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b/>
          <w:bCs/>
          <w:i/>
          <w:iCs/>
          <w:color w:val="000000"/>
          <w:sz w:val="24"/>
          <w:szCs w:val="24"/>
          <w:lang w:eastAsia="ru-RU"/>
        </w:rPr>
        <w:t>-</w:t>
      </w:r>
      <w:r w:rsidRPr="00D47E46">
        <w:rPr>
          <w:i/>
          <w:iCs/>
          <w:color w:val="000000"/>
          <w:sz w:val="24"/>
          <w:szCs w:val="24"/>
          <w:lang w:eastAsia="ru-RU"/>
        </w:rPr>
        <w:t> это положение в шахматной партии, при котором сторона, имеющая право хода, не может им воспользоваться;</w:t>
      </w:r>
    </w:p>
    <w:p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b/>
          <w:bCs/>
          <w:color w:val="000000"/>
          <w:sz w:val="24"/>
          <w:szCs w:val="24"/>
          <w:lang w:eastAsia="ru-RU"/>
        </w:rPr>
        <w:t>-</w:t>
      </w:r>
      <w:r w:rsidRPr="00D47E46">
        <w:rPr>
          <w:color w:val="000000"/>
          <w:sz w:val="24"/>
          <w:szCs w:val="24"/>
          <w:lang w:eastAsia="ru-RU"/>
        </w:rPr>
        <w:t> это нападение на короля.</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4.Знание понятия «вилка».</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«Вилка» - это…:</w:t>
      </w:r>
    </w:p>
    <w:p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color w:val="000000"/>
          <w:sz w:val="24"/>
          <w:szCs w:val="24"/>
          <w:lang w:eastAsia="ru-RU"/>
        </w:rPr>
        <w:t>- это двойной удар любой из фигур;</w:t>
      </w:r>
    </w:p>
    <w:p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i/>
          <w:iCs/>
          <w:color w:val="000000"/>
          <w:sz w:val="24"/>
          <w:szCs w:val="24"/>
          <w:lang w:eastAsia="ru-RU"/>
        </w:rPr>
        <w:t>- это двойной удар, который делает конь или пешка;</w:t>
      </w:r>
    </w:p>
    <w:p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color w:val="000000"/>
          <w:sz w:val="24"/>
          <w:szCs w:val="24"/>
          <w:lang w:eastAsia="ru-RU"/>
        </w:rPr>
        <w:t>- это нападение дальнобойной фигуры на неприятельскую фигуру или пешку, за которой спрятана другая фигура.</w:t>
      </w:r>
    </w:p>
    <w:p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b/>
          <w:bCs/>
          <w:color w:val="000000"/>
          <w:sz w:val="24"/>
          <w:szCs w:val="24"/>
          <w:lang w:eastAsia="ru-RU"/>
        </w:rPr>
        <w:t>5.     Умение определить, когда партия закончилась выигрышем белых.</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lastRenderedPageBreak/>
        <w:t>Выбрать тот ответ, который доказывает, что партия закончилась выигрышем белых:</w:t>
      </w:r>
    </w:p>
    <w:p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i/>
          <w:iCs/>
          <w:color w:val="000000"/>
          <w:sz w:val="24"/>
          <w:szCs w:val="24"/>
          <w:lang w:eastAsia="ru-RU"/>
        </w:rPr>
        <w:t>- 1-0;</w:t>
      </w:r>
    </w:p>
    <w:p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color w:val="000000"/>
          <w:sz w:val="24"/>
          <w:szCs w:val="24"/>
          <w:lang w:eastAsia="ru-RU"/>
        </w:rPr>
        <w:t>- ½-½;</w:t>
      </w:r>
    </w:p>
    <w:p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color w:val="000000"/>
          <w:sz w:val="24"/>
          <w:szCs w:val="24"/>
          <w:lang w:eastAsia="ru-RU"/>
        </w:rPr>
        <w:t>-0-1.</w:t>
      </w:r>
    </w:p>
    <w:p w:rsidR="00D47E46" w:rsidRPr="00D47E46" w:rsidRDefault="00D47E46" w:rsidP="00D47E46">
      <w:pPr>
        <w:widowControl/>
        <w:shd w:val="clear" w:color="auto" w:fill="FFFFFF"/>
        <w:autoSpaceDE/>
        <w:autoSpaceDN/>
        <w:jc w:val="center"/>
        <w:rPr>
          <w:color w:val="181818"/>
          <w:sz w:val="24"/>
          <w:szCs w:val="24"/>
          <w:lang w:eastAsia="ru-RU"/>
        </w:rPr>
      </w:pPr>
      <w:r w:rsidRPr="00D47E46">
        <w:rPr>
          <w:b/>
          <w:bCs/>
          <w:color w:val="000000"/>
          <w:sz w:val="24"/>
          <w:szCs w:val="24"/>
          <w:lang w:eastAsia="ru-RU"/>
        </w:rPr>
        <w:t>Практические задания.</w:t>
      </w:r>
    </w:p>
    <w:p w:rsidR="00D47E46" w:rsidRPr="00D47E46" w:rsidRDefault="00D47E46" w:rsidP="00D47E46">
      <w:pPr>
        <w:widowControl/>
        <w:shd w:val="clear" w:color="auto" w:fill="FFFFFF"/>
        <w:autoSpaceDE/>
        <w:autoSpaceDN/>
        <w:ind w:left="720"/>
        <w:jc w:val="both"/>
        <w:rPr>
          <w:color w:val="181818"/>
          <w:sz w:val="24"/>
          <w:szCs w:val="24"/>
          <w:lang w:eastAsia="ru-RU"/>
        </w:rPr>
      </w:pPr>
      <w:r w:rsidRPr="00D47E46">
        <w:rPr>
          <w:b/>
          <w:bCs/>
          <w:color w:val="000000"/>
          <w:sz w:val="24"/>
          <w:szCs w:val="24"/>
          <w:lang w:eastAsia="ru-RU"/>
        </w:rPr>
        <w:t>1.     Умение ходить фигурами.</w:t>
      </w:r>
    </w:p>
    <w:p w:rsidR="00D47E46" w:rsidRPr="00D47E46" w:rsidRDefault="00D47E46" w:rsidP="00D47E46">
      <w:pPr>
        <w:widowControl/>
        <w:shd w:val="clear" w:color="auto" w:fill="FFFFFF"/>
        <w:autoSpaceDE/>
        <w:autoSpaceDN/>
        <w:ind w:left="720"/>
        <w:jc w:val="both"/>
        <w:rPr>
          <w:color w:val="181818"/>
          <w:sz w:val="24"/>
          <w:szCs w:val="24"/>
          <w:lang w:eastAsia="ru-RU"/>
        </w:rPr>
      </w:pPr>
      <w:r w:rsidRPr="00D47E46">
        <w:rPr>
          <w:color w:val="000000"/>
          <w:sz w:val="24"/>
          <w:szCs w:val="24"/>
          <w:lang w:eastAsia="ru-RU"/>
        </w:rPr>
        <w:t>Показать ход той или иной фигуры на доске из положения, которое поставил педагог.</w:t>
      </w:r>
    </w:p>
    <w:p w:rsidR="00D47E46" w:rsidRPr="00D47E46" w:rsidRDefault="00D47E46" w:rsidP="00D47E46">
      <w:pPr>
        <w:widowControl/>
        <w:shd w:val="clear" w:color="auto" w:fill="FFFFFF"/>
        <w:autoSpaceDE/>
        <w:autoSpaceDN/>
        <w:ind w:left="720"/>
        <w:jc w:val="both"/>
        <w:rPr>
          <w:color w:val="181818"/>
          <w:sz w:val="24"/>
          <w:szCs w:val="24"/>
          <w:lang w:eastAsia="ru-RU"/>
        </w:rPr>
      </w:pPr>
      <w:r w:rsidRPr="00D47E46">
        <w:rPr>
          <w:b/>
          <w:bCs/>
          <w:color w:val="000000"/>
          <w:sz w:val="24"/>
          <w:szCs w:val="24"/>
          <w:lang w:eastAsia="ru-RU"/>
        </w:rPr>
        <w:t>2.     Умение убивать шахматные фигуры соперника.</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Учащимся предлагается простая позиция на доске, где они должны выяснить, можно ли убить какую-нибудь фигуру соперника или нет, например, может ли белая ладья убить слона?:</w:t>
      </w:r>
    </w:p>
    <w:p w:rsidR="00D47E46" w:rsidRPr="00D47E46" w:rsidRDefault="00D47E46" w:rsidP="00D47E46">
      <w:pPr>
        <w:widowControl/>
        <w:shd w:val="clear" w:color="auto" w:fill="FFFFFF"/>
        <w:autoSpaceDE/>
        <w:autoSpaceDN/>
        <w:ind w:firstLine="709"/>
        <w:jc w:val="both"/>
        <w:rPr>
          <w:color w:val="181818"/>
          <w:sz w:val="24"/>
          <w:szCs w:val="24"/>
          <w:lang w:eastAsia="ru-RU"/>
        </w:rPr>
      </w:pPr>
      <w:r w:rsidRPr="00D47E46">
        <w:rPr>
          <w:noProof/>
          <w:color w:val="000000"/>
          <w:sz w:val="24"/>
          <w:szCs w:val="24"/>
          <w:lang w:eastAsia="ru-RU"/>
        </w:rPr>
        <w:drawing>
          <wp:inline distT="0" distB="0" distL="0" distR="0">
            <wp:extent cx="1414145" cy="1445895"/>
            <wp:effectExtent l="0" t="0" r="0" b="1905"/>
            <wp:docPr id="2" name="Рисунок 2" descr="https://documents.infourok.ru/b6585ca7-58ff-45ef-a4bb-56974d97a28a/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b6585ca7-58ff-45ef-a4bb-56974d97a28a/0/image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4145" cy="1445895"/>
                    </a:xfrm>
                    <a:prstGeom prst="rect">
                      <a:avLst/>
                    </a:prstGeom>
                    <a:noFill/>
                    <a:ln>
                      <a:noFill/>
                    </a:ln>
                  </pic:spPr>
                </pic:pic>
              </a:graphicData>
            </a:graphic>
          </wp:inline>
        </w:drawing>
      </w:r>
    </w:p>
    <w:p w:rsidR="00D47E46" w:rsidRPr="00D47E46" w:rsidRDefault="00D47E46" w:rsidP="00D47E46">
      <w:pPr>
        <w:widowControl/>
        <w:shd w:val="clear" w:color="auto" w:fill="FFFFFF"/>
        <w:autoSpaceDE/>
        <w:autoSpaceDN/>
        <w:ind w:firstLine="709"/>
        <w:jc w:val="both"/>
        <w:rPr>
          <w:color w:val="181818"/>
          <w:sz w:val="24"/>
          <w:szCs w:val="24"/>
          <w:lang w:eastAsia="ru-RU"/>
        </w:rPr>
      </w:pPr>
      <w:r w:rsidRPr="00D47E46">
        <w:rPr>
          <w:color w:val="000000"/>
          <w:sz w:val="24"/>
          <w:szCs w:val="24"/>
          <w:lang w:eastAsia="ru-RU"/>
        </w:rPr>
        <w:t> </w:t>
      </w:r>
    </w:p>
    <w:p w:rsidR="00D47E46" w:rsidRPr="00D47E46" w:rsidRDefault="00D47E46" w:rsidP="00D47E46">
      <w:pPr>
        <w:widowControl/>
        <w:shd w:val="clear" w:color="auto" w:fill="FFFFFF"/>
        <w:autoSpaceDE/>
        <w:autoSpaceDN/>
        <w:ind w:left="720"/>
        <w:jc w:val="both"/>
        <w:rPr>
          <w:color w:val="181818"/>
          <w:sz w:val="24"/>
          <w:szCs w:val="24"/>
          <w:lang w:eastAsia="ru-RU"/>
        </w:rPr>
      </w:pPr>
      <w:r w:rsidRPr="00D47E46">
        <w:rPr>
          <w:b/>
          <w:bCs/>
          <w:color w:val="000000"/>
          <w:sz w:val="24"/>
          <w:szCs w:val="24"/>
          <w:lang w:eastAsia="ru-RU"/>
        </w:rPr>
        <w:t>3.     Умение ставить «шах».</w:t>
      </w:r>
    </w:p>
    <w:p w:rsidR="00D47E46" w:rsidRPr="00D47E46" w:rsidRDefault="00D47E46" w:rsidP="00D47E46">
      <w:pPr>
        <w:widowControl/>
        <w:shd w:val="clear" w:color="auto" w:fill="FFFFFF"/>
        <w:autoSpaceDE/>
        <w:autoSpaceDN/>
        <w:ind w:firstLine="709"/>
        <w:jc w:val="both"/>
        <w:rPr>
          <w:color w:val="181818"/>
          <w:sz w:val="24"/>
          <w:szCs w:val="24"/>
          <w:lang w:eastAsia="ru-RU"/>
        </w:rPr>
      </w:pPr>
      <w:r w:rsidRPr="00D47E46">
        <w:rPr>
          <w:color w:val="000000"/>
          <w:sz w:val="24"/>
          <w:szCs w:val="24"/>
          <w:lang w:eastAsia="ru-RU"/>
        </w:rPr>
        <w:t>Шах королю:</w:t>
      </w:r>
    </w:p>
    <w:p w:rsidR="00D47E46" w:rsidRPr="00D47E46" w:rsidRDefault="00D47E46" w:rsidP="00D47E46">
      <w:pPr>
        <w:widowControl/>
        <w:shd w:val="clear" w:color="auto" w:fill="FFFFFF"/>
        <w:autoSpaceDE/>
        <w:autoSpaceDN/>
        <w:spacing w:before="240"/>
        <w:ind w:firstLine="709"/>
        <w:jc w:val="both"/>
        <w:rPr>
          <w:color w:val="181818"/>
          <w:sz w:val="24"/>
          <w:szCs w:val="24"/>
          <w:lang w:eastAsia="ru-RU"/>
        </w:rPr>
      </w:pPr>
      <w:r w:rsidRPr="00D47E46">
        <w:rPr>
          <w:noProof/>
          <w:color w:val="000000"/>
          <w:sz w:val="24"/>
          <w:szCs w:val="24"/>
          <w:lang w:eastAsia="ru-RU"/>
        </w:rPr>
        <w:drawing>
          <wp:inline distT="0" distB="0" distL="0" distR="0">
            <wp:extent cx="1371600" cy="1403350"/>
            <wp:effectExtent l="0" t="0" r="0" b="6350"/>
            <wp:docPr id="3" name="Рисунок 3" descr="https://documents.infourok.ru/b6585ca7-58ff-45ef-a4bb-56974d97a28a/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b6585ca7-58ff-45ef-a4bb-56974d97a28a/0/image0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1403350"/>
                    </a:xfrm>
                    <a:prstGeom prst="rect">
                      <a:avLst/>
                    </a:prstGeom>
                    <a:noFill/>
                    <a:ln>
                      <a:noFill/>
                    </a:ln>
                  </pic:spPr>
                </pic:pic>
              </a:graphicData>
            </a:graphic>
          </wp:inline>
        </w:drawing>
      </w:r>
    </w:p>
    <w:p w:rsidR="00D47E46" w:rsidRPr="00D47E46" w:rsidRDefault="00D47E46" w:rsidP="00D47E46">
      <w:pPr>
        <w:widowControl/>
        <w:shd w:val="clear" w:color="auto" w:fill="FFFFFF"/>
        <w:autoSpaceDE/>
        <w:autoSpaceDN/>
        <w:spacing w:before="240"/>
        <w:ind w:firstLine="709"/>
        <w:jc w:val="both"/>
        <w:rPr>
          <w:color w:val="181818"/>
          <w:sz w:val="24"/>
          <w:szCs w:val="24"/>
          <w:lang w:eastAsia="ru-RU"/>
        </w:rPr>
      </w:pPr>
      <w:r w:rsidRPr="00D47E46">
        <w:rPr>
          <w:color w:val="000000"/>
          <w:sz w:val="24"/>
          <w:szCs w:val="24"/>
          <w:lang w:eastAsia="ru-RU"/>
        </w:rPr>
        <w:t> </w:t>
      </w:r>
    </w:p>
    <w:p w:rsidR="00D47E46" w:rsidRPr="00D47E46" w:rsidRDefault="00D47E46" w:rsidP="00D47E46">
      <w:pPr>
        <w:widowControl/>
        <w:shd w:val="clear" w:color="auto" w:fill="FFFFFF"/>
        <w:autoSpaceDE/>
        <w:autoSpaceDN/>
        <w:ind w:left="720"/>
        <w:jc w:val="both"/>
        <w:rPr>
          <w:color w:val="181818"/>
          <w:sz w:val="24"/>
          <w:szCs w:val="24"/>
          <w:lang w:eastAsia="ru-RU"/>
        </w:rPr>
      </w:pPr>
      <w:r w:rsidRPr="00D47E46">
        <w:rPr>
          <w:b/>
          <w:bCs/>
          <w:color w:val="000000"/>
          <w:sz w:val="24"/>
          <w:szCs w:val="24"/>
          <w:lang w:eastAsia="ru-RU"/>
        </w:rPr>
        <w:t>4.     Умение ставить «мат».</w:t>
      </w:r>
    </w:p>
    <w:p w:rsidR="00D47E46" w:rsidRPr="00D47E46" w:rsidRDefault="00D47E46" w:rsidP="00D47E46">
      <w:pPr>
        <w:widowControl/>
        <w:shd w:val="clear" w:color="auto" w:fill="FFFFFF"/>
        <w:autoSpaceDE/>
        <w:autoSpaceDN/>
        <w:ind w:firstLine="709"/>
        <w:jc w:val="both"/>
        <w:rPr>
          <w:color w:val="181818"/>
          <w:sz w:val="24"/>
          <w:szCs w:val="24"/>
          <w:lang w:eastAsia="ru-RU"/>
        </w:rPr>
      </w:pPr>
      <w:r w:rsidRPr="00D47E46">
        <w:rPr>
          <w:color w:val="000000"/>
          <w:sz w:val="24"/>
          <w:szCs w:val="24"/>
          <w:lang w:eastAsia="ru-RU"/>
        </w:rPr>
        <w:t>Мат в 1 ход:</w:t>
      </w:r>
    </w:p>
    <w:p w:rsidR="00D47E46" w:rsidRDefault="00D47E46" w:rsidP="00D47E46">
      <w:pPr>
        <w:widowControl/>
        <w:shd w:val="clear" w:color="auto" w:fill="FFFFFF"/>
        <w:autoSpaceDE/>
        <w:autoSpaceDN/>
        <w:ind w:firstLine="709"/>
        <w:jc w:val="both"/>
        <w:rPr>
          <w:color w:val="181818"/>
          <w:sz w:val="24"/>
          <w:szCs w:val="24"/>
          <w:lang w:eastAsia="ru-RU"/>
        </w:rPr>
      </w:pPr>
      <w:r w:rsidRPr="00D47E46">
        <w:rPr>
          <w:noProof/>
          <w:color w:val="000000"/>
          <w:sz w:val="24"/>
          <w:szCs w:val="24"/>
          <w:lang w:eastAsia="ru-RU"/>
        </w:rPr>
        <w:drawing>
          <wp:inline distT="0" distB="0" distL="0" distR="0">
            <wp:extent cx="1435100" cy="1467485"/>
            <wp:effectExtent l="0" t="0" r="0" b="0"/>
            <wp:docPr id="4" name="Рисунок 4" descr="https://documents.infourok.ru/b6585ca7-58ff-45ef-a4bb-56974d97a28a/0/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b6585ca7-58ff-45ef-a4bb-56974d97a28a/0/image0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5100" cy="1467485"/>
                    </a:xfrm>
                    <a:prstGeom prst="rect">
                      <a:avLst/>
                    </a:prstGeom>
                    <a:noFill/>
                    <a:ln>
                      <a:noFill/>
                    </a:ln>
                  </pic:spPr>
                </pic:pic>
              </a:graphicData>
            </a:graphic>
          </wp:inline>
        </w:drawing>
      </w:r>
    </w:p>
    <w:p w:rsidR="00BA0A7A" w:rsidRDefault="00BA0A7A" w:rsidP="00D47E46">
      <w:pPr>
        <w:widowControl/>
        <w:shd w:val="clear" w:color="auto" w:fill="FFFFFF"/>
        <w:autoSpaceDE/>
        <w:autoSpaceDN/>
        <w:ind w:firstLine="709"/>
        <w:jc w:val="both"/>
        <w:rPr>
          <w:color w:val="181818"/>
          <w:sz w:val="24"/>
          <w:szCs w:val="24"/>
          <w:lang w:eastAsia="ru-RU"/>
        </w:rPr>
      </w:pPr>
    </w:p>
    <w:p w:rsidR="00BA0A7A" w:rsidRPr="00D47E46" w:rsidRDefault="00BA0A7A" w:rsidP="00D47E46">
      <w:pPr>
        <w:widowControl/>
        <w:shd w:val="clear" w:color="auto" w:fill="FFFFFF"/>
        <w:autoSpaceDE/>
        <w:autoSpaceDN/>
        <w:ind w:firstLine="709"/>
        <w:jc w:val="both"/>
        <w:rPr>
          <w:color w:val="181818"/>
          <w:sz w:val="24"/>
          <w:szCs w:val="24"/>
          <w:lang w:eastAsia="ru-RU"/>
        </w:rPr>
      </w:pPr>
    </w:p>
    <w:p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5.                 Умение видеть «пат».</w:t>
      </w:r>
    </w:p>
    <w:p w:rsidR="00D47E46" w:rsidRPr="00D47E46" w:rsidRDefault="00D47E46" w:rsidP="00D47E46">
      <w:pPr>
        <w:widowControl/>
        <w:shd w:val="clear" w:color="auto" w:fill="FFFFFF"/>
        <w:autoSpaceDE/>
        <w:autoSpaceDN/>
        <w:ind w:firstLine="709"/>
        <w:jc w:val="both"/>
        <w:rPr>
          <w:color w:val="181818"/>
          <w:sz w:val="24"/>
          <w:szCs w:val="24"/>
          <w:lang w:eastAsia="ru-RU"/>
        </w:rPr>
      </w:pPr>
      <w:r w:rsidRPr="00D47E46">
        <w:rPr>
          <w:color w:val="000000"/>
          <w:sz w:val="24"/>
          <w:szCs w:val="24"/>
          <w:lang w:eastAsia="ru-RU"/>
        </w:rPr>
        <w:t>Определить шах или мат на доске.</w:t>
      </w:r>
    </w:p>
    <w:p w:rsidR="00D47E46" w:rsidRPr="00D47E46" w:rsidRDefault="00D47E46" w:rsidP="00D47E46">
      <w:pPr>
        <w:widowControl/>
        <w:shd w:val="clear" w:color="auto" w:fill="FFFFFF"/>
        <w:autoSpaceDE/>
        <w:autoSpaceDN/>
        <w:ind w:firstLine="709"/>
        <w:jc w:val="both"/>
        <w:rPr>
          <w:color w:val="181818"/>
          <w:sz w:val="24"/>
          <w:szCs w:val="24"/>
          <w:lang w:eastAsia="ru-RU"/>
        </w:rPr>
      </w:pPr>
      <w:r w:rsidRPr="00D47E46">
        <w:rPr>
          <w:color w:val="000000"/>
          <w:sz w:val="24"/>
          <w:szCs w:val="24"/>
          <w:lang w:eastAsia="ru-RU"/>
        </w:rPr>
        <w:t> </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Оценка результатов:</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За одно правильное решение 1 балл. Всего 10 баллов.</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8-10 баллов – высокий уровень;</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5-7 баллов – средний уровень;</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0-4 балла – низкий уровень.</w:t>
      </w:r>
    </w:p>
    <w:p w:rsidR="00D47E46" w:rsidRPr="00D47E46" w:rsidRDefault="00D47E46" w:rsidP="00D47E46">
      <w:pPr>
        <w:widowControl/>
        <w:shd w:val="clear" w:color="auto" w:fill="FFFFFF"/>
        <w:autoSpaceDE/>
        <w:autoSpaceDN/>
        <w:jc w:val="right"/>
        <w:rPr>
          <w:color w:val="FFFFFF" w:themeColor="background1"/>
          <w:sz w:val="24"/>
          <w:szCs w:val="24"/>
          <w:lang w:eastAsia="ru-RU"/>
        </w:rPr>
      </w:pPr>
      <w:r w:rsidRPr="00D47E46">
        <w:rPr>
          <w:b/>
          <w:bCs/>
          <w:color w:val="FFFFFF" w:themeColor="background1"/>
          <w:sz w:val="24"/>
          <w:szCs w:val="24"/>
          <w:shd w:val="clear" w:color="auto" w:fill="FFFF00"/>
          <w:lang w:eastAsia="ru-RU"/>
        </w:rPr>
        <w:t> </w:t>
      </w:r>
    </w:p>
    <w:p w:rsidR="00D47E46" w:rsidRPr="00D47E46" w:rsidRDefault="00D47E46" w:rsidP="00D47E46">
      <w:pPr>
        <w:widowControl/>
        <w:shd w:val="clear" w:color="auto" w:fill="FFFFFF"/>
        <w:autoSpaceDE/>
        <w:autoSpaceDN/>
        <w:ind w:left="1069"/>
        <w:jc w:val="center"/>
        <w:rPr>
          <w:color w:val="181818"/>
          <w:sz w:val="24"/>
          <w:szCs w:val="24"/>
          <w:lang w:eastAsia="ru-RU"/>
        </w:rPr>
      </w:pPr>
      <w:r w:rsidRPr="00D47E46">
        <w:rPr>
          <w:b/>
          <w:bCs/>
          <w:color w:val="000000"/>
          <w:sz w:val="24"/>
          <w:szCs w:val="24"/>
          <w:lang w:eastAsia="ru-RU"/>
        </w:rPr>
        <w:t> </w:t>
      </w:r>
    </w:p>
    <w:p w:rsidR="00D47E46" w:rsidRPr="00341AFE" w:rsidRDefault="00341AFE" w:rsidP="00341AFE">
      <w:pPr>
        <w:widowControl/>
        <w:shd w:val="clear" w:color="auto" w:fill="FFFFFF"/>
        <w:autoSpaceDE/>
        <w:autoSpaceDN/>
        <w:ind w:left="1069"/>
        <w:jc w:val="center"/>
        <w:rPr>
          <w:b/>
          <w:bCs/>
          <w:color w:val="000000"/>
          <w:sz w:val="24"/>
          <w:szCs w:val="24"/>
          <w:lang w:eastAsia="ru-RU"/>
        </w:rPr>
      </w:pPr>
      <w:r>
        <w:rPr>
          <w:b/>
          <w:bCs/>
          <w:color w:val="000000"/>
          <w:sz w:val="24"/>
          <w:szCs w:val="24"/>
          <w:lang w:eastAsia="ru-RU"/>
        </w:rPr>
        <w:t>А</w:t>
      </w:r>
      <w:r w:rsidR="00D47E46" w:rsidRPr="00D47E46">
        <w:rPr>
          <w:b/>
          <w:bCs/>
          <w:color w:val="000000"/>
          <w:sz w:val="24"/>
          <w:szCs w:val="24"/>
          <w:lang w:eastAsia="ru-RU"/>
        </w:rPr>
        <w:t>ттестация</w:t>
      </w:r>
      <w:r>
        <w:rPr>
          <w:b/>
          <w:bCs/>
          <w:color w:val="000000"/>
          <w:sz w:val="24"/>
          <w:szCs w:val="24"/>
          <w:lang w:eastAsia="ru-RU"/>
        </w:rPr>
        <w:t xml:space="preserve"> по завершению освоения программы</w:t>
      </w:r>
      <w:r w:rsidR="00D47E46" w:rsidRPr="00D47E46">
        <w:rPr>
          <w:b/>
          <w:bCs/>
          <w:color w:val="000000"/>
          <w:sz w:val="24"/>
          <w:szCs w:val="24"/>
          <w:lang w:eastAsia="ru-RU"/>
        </w:rPr>
        <w:t xml:space="preserve"> учащихся 2 года обучения</w:t>
      </w:r>
    </w:p>
    <w:p w:rsidR="00D47E46" w:rsidRPr="00D47E46" w:rsidRDefault="00D47E46" w:rsidP="00D47E46">
      <w:pPr>
        <w:widowControl/>
        <w:shd w:val="clear" w:color="auto" w:fill="FFFFFF"/>
        <w:autoSpaceDE/>
        <w:autoSpaceDN/>
        <w:ind w:left="1069"/>
        <w:jc w:val="center"/>
        <w:rPr>
          <w:color w:val="181818"/>
          <w:sz w:val="24"/>
          <w:szCs w:val="24"/>
          <w:lang w:eastAsia="ru-RU"/>
        </w:rPr>
      </w:pPr>
      <w:r w:rsidRPr="00D47E46">
        <w:rPr>
          <w:b/>
          <w:bCs/>
          <w:color w:val="000000"/>
          <w:sz w:val="24"/>
          <w:szCs w:val="24"/>
          <w:lang w:eastAsia="ru-RU"/>
        </w:rPr>
        <w:t>Теоретические задания.</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1.                 Знание «правила квадрата пешки».</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«Правило квадрата пешки» - это…:</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i/>
          <w:iCs/>
          <w:color w:val="000000"/>
          <w:sz w:val="24"/>
          <w:szCs w:val="24"/>
          <w:lang w:eastAsia="ru-RU"/>
        </w:rPr>
        <w:t>- если король слабейшей стороны находится в квадрате пешки или при своём ходе вступает в этот квадрат, то пешка задерживается;</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если король сильнейшей стороны находится в квадрате пешки или при своём ходе вступает в этот квадрат, то пешка превращается в ферзя.</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2.                 Знание «оппозиции».</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«Оппозиция» - это…:</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i/>
          <w:iCs/>
          <w:color w:val="000000"/>
          <w:sz w:val="24"/>
          <w:szCs w:val="24"/>
          <w:lang w:eastAsia="ru-RU"/>
        </w:rPr>
        <w:t>- это противостояние королей на нечетное количество клеточек;</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 это тактический приём с целью образовать проходную пешку с помощью жертвы одной или несколько пешек;</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это нападение дальнобойной фигуры на неприятельскую фигуру или пешку, за которой спрятана другая фигура.</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3.                 Знание классификации дебютов.</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Определить дебют по классификации дебютов (открытый, полуоткрытый, закрытый):</w:t>
      </w:r>
    </w:p>
    <w:tbl>
      <w:tblPr>
        <w:tblW w:w="9900" w:type="dxa"/>
        <w:jc w:val="center"/>
        <w:tblCellMar>
          <w:left w:w="0" w:type="dxa"/>
          <w:right w:w="0" w:type="dxa"/>
        </w:tblCellMar>
        <w:tblLook w:val="04A0" w:firstRow="1" w:lastRow="0" w:firstColumn="1" w:lastColumn="0" w:noHBand="0" w:noVBand="1"/>
      </w:tblPr>
      <w:tblGrid>
        <w:gridCol w:w="9900"/>
      </w:tblGrid>
      <w:tr w:rsidR="00D47E46" w:rsidRPr="00D47E46" w:rsidTr="008768BF">
        <w:trPr>
          <w:jc w:val="center"/>
        </w:trPr>
        <w:tc>
          <w:tcPr>
            <w:tcW w:w="4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7E46" w:rsidRPr="00D47E46" w:rsidRDefault="00D47E46" w:rsidP="00D47E46">
            <w:pPr>
              <w:widowControl/>
              <w:autoSpaceDE/>
              <w:autoSpaceDN/>
              <w:ind w:left="1080"/>
              <w:jc w:val="both"/>
              <w:rPr>
                <w:sz w:val="24"/>
                <w:szCs w:val="24"/>
                <w:lang w:eastAsia="ru-RU"/>
              </w:rPr>
            </w:pPr>
            <w:r w:rsidRPr="00D47E46">
              <w:rPr>
                <w:b/>
                <w:bCs/>
                <w:sz w:val="24"/>
                <w:szCs w:val="24"/>
                <w:lang w:eastAsia="ru-RU"/>
              </w:rPr>
              <w:t>1.                Е4E5</w:t>
            </w:r>
          </w:p>
          <w:p w:rsidR="00D47E46" w:rsidRPr="00D47E46" w:rsidRDefault="00D47E46" w:rsidP="00D47E46">
            <w:pPr>
              <w:widowControl/>
              <w:autoSpaceDE/>
              <w:autoSpaceDN/>
              <w:ind w:left="1134"/>
              <w:jc w:val="both"/>
              <w:rPr>
                <w:sz w:val="24"/>
                <w:szCs w:val="24"/>
                <w:lang w:eastAsia="ru-RU"/>
              </w:rPr>
            </w:pPr>
            <w:r w:rsidRPr="00D47E46">
              <w:rPr>
                <w:sz w:val="24"/>
                <w:szCs w:val="24"/>
                <w:lang w:eastAsia="ru-RU"/>
              </w:rPr>
              <w:t>1.                   Открытый дебют</w:t>
            </w:r>
          </w:p>
          <w:p w:rsidR="00D47E46" w:rsidRPr="00D47E46" w:rsidRDefault="00D47E46" w:rsidP="00D47E46">
            <w:pPr>
              <w:widowControl/>
              <w:autoSpaceDE/>
              <w:autoSpaceDN/>
              <w:ind w:left="1134"/>
              <w:jc w:val="both"/>
              <w:rPr>
                <w:sz w:val="24"/>
                <w:szCs w:val="24"/>
                <w:lang w:eastAsia="ru-RU"/>
              </w:rPr>
            </w:pPr>
            <w:r w:rsidRPr="00D47E46">
              <w:rPr>
                <w:sz w:val="24"/>
                <w:szCs w:val="24"/>
                <w:lang w:eastAsia="ru-RU"/>
              </w:rPr>
              <w:t>2.                   Полуоткрытый дебют</w:t>
            </w:r>
          </w:p>
          <w:p w:rsidR="00D47E46" w:rsidRPr="00D47E46" w:rsidRDefault="00D47E46" w:rsidP="00D47E46">
            <w:pPr>
              <w:widowControl/>
              <w:autoSpaceDE/>
              <w:autoSpaceDN/>
              <w:ind w:left="1134"/>
              <w:jc w:val="both"/>
              <w:rPr>
                <w:sz w:val="24"/>
                <w:szCs w:val="24"/>
                <w:lang w:eastAsia="ru-RU"/>
              </w:rPr>
            </w:pPr>
            <w:r w:rsidRPr="00D47E46">
              <w:rPr>
                <w:sz w:val="24"/>
                <w:szCs w:val="24"/>
                <w:lang w:eastAsia="ru-RU"/>
              </w:rPr>
              <w:t>3.                   Закрытый дебют</w:t>
            </w:r>
          </w:p>
        </w:tc>
      </w:tr>
      <w:tr w:rsidR="00D47E46" w:rsidRPr="00D47E46" w:rsidTr="008768BF">
        <w:trPr>
          <w:jc w:val="center"/>
        </w:trPr>
        <w:tc>
          <w:tcPr>
            <w:tcW w:w="42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47E46" w:rsidRPr="00D47E46" w:rsidRDefault="00D47E46" w:rsidP="00D47E46">
            <w:pPr>
              <w:widowControl/>
              <w:numPr>
                <w:ilvl w:val="0"/>
                <w:numId w:val="8"/>
              </w:numPr>
              <w:autoSpaceDE/>
              <w:autoSpaceDN/>
              <w:spacing w:after="200" w:line="276" w:lineRule="auto"/>
              <w:ind w:left="0"/>
              <w:jc w:val="both"/>
              <w:rPr>
                <w:sz w:val="24"/>
                <w:szCs w:val="24"/>
                <w:lang w:eastAsia="ru-RU"/>
              </w:rPr>
            </w:pPr>
            <w:r w:rsidRPr="00D47E46">
              <w:rPr>
                <w:b/>
                <w:bCs/>
                <w:sz w:val="24"/>
                <w:szCs w:val="24"/>
                <w:lang w:eastAsia="ru-RU"/>
              </w:rPr>
              <w:t>     D4       E5</w:t>
            </w:r>
          </w:p>
          <w:p w:rsidR="00D47E46" w:rsidRPr="00D47E46" w:rsidRDefault="00D47E46" w:rsidP="00D47E46">
            <w:pPr>
              <w:widowControl/>
              <w:autoSpaceDE/>
              <w:autoSpaceDN/>
              <w:ind w:left="1123"/>
              <w:jc w:val="both"/>
              <w:rPr>
                <w:sz w:val="24"/>
                <w:szCs w:val="24"/>
                <w:lang w:eastAsia="ru-RU"/>
              </w:rPr>
            </w:pPr>
            <w:r w:rsidRPr="00D47E46">
              <w:rPr>
                <w:sz w:val="24"/>
                <w:szCs w:val="24"/>
                <w:lang w:eastAsia="ru-RU"/>
              </w:rPr>
              <w:t>1.                  Открытый дебют</w:t>
            </w:r>
          </w:p>
          <w:p w:rsidR="00D47E46" w:rsidRPr="00D47E46" w:rsidRDefault="00D47E46" w:rsidP="00D47E46">
            <w:pPr>
              <w:widowControl/>
              <w:autoSpaceDE/>
              <w:autoSpaceDN/>
              <w:ind w:left="1134"/>
              <w:jc w:val="both"/>
              <w:rPr>
                <w:sz w:val="24"/>
                <w:szCs w:val="24"/>
                <w:lang w:eastAsia="ru-RU"/>
              </w:rPr>
            </w:pPr>
            <w:r w:rsidRPr="00D47E46">
              <w:rPr>
                <w:sz w:val="24"/>
                <w:szCs w:val="24"/>
                <w:lang w:eastAsia="ru-RU"/>
              </w:rPr>
              <w:t>2.                   Полуоткрытый дебют</w:t>
            </w:r>
          </w:p>
          <w:p w:rsidR="00D47E46" w:rsidRPr="00D47E46" w:rsidRDefault="00D47E46" w:rsidP="00D47E46">
            <w:pPr>
              <w:widowControl/>
              <w:autoSpaceDE/>
              <w:autoSpaceDN/>
              <w:ind w:left="1134"/>
              <w:jc w:val="both"/>
              <w:rPr>
                <w:sz w:val="24"/>
                <w:szCs w:val="24"/>
                <w:lang w:eastAsia="ru-RU"/>
              </w:rPr>
            </w:pPr>
            <w:r w:rsidRPr="00D47E46">
              <w:rPr>
                <w:sz w:val="24"/>
                <w:szCs w:val="24"/>
                <w:lang w:eastAsia="ru-RU"/>
              </w:rPr>
              <w:t>3.                   Закрытый дебют</w:t>
            </w:r>
          </w:p>
        </w:tc>
      </w:tr>
      <w:tr w:rsidR="00D47E46" w:rsidRPr="00D47E46" w:rsidTr="008768BF">
        <w:trPr>
          <w:jc w:val="center"/>
        </w:trPr>
        <w:tc>
          <w:tcPr>
            <w:tcW w:w="42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47E46" w:rsidRPr="00D47E46" w:rsidRDefault="00D47E46" w:rsidP="00D47E46">
            <w:pPr>
              <w:widowControl/>
              <w:numPr>
                <w:ilvl w:val="0"/>
                <w:numId w:val="9"/>
              </w:numPr>
              <w:autoSpaceDE/>
              <w:autoSpaceDN/>
              <w:spacing w:after="200" w:line="276" w:lineRule="auto"/>
              <w:ind w:left="0"/>
              <w:jc w:val="both"/>
              <w:rPr>
                <w:sz w:val="24"/>
                <w:szCs w:val="24"/>
                <w:lang w:eastAsia="ru-RU"/>
              </w:rPr>
            </w:pPr>
            <w:r w:rsidRPr="00D47E46">
              <w:rPr>
                <w:b/>
                <w:bCs/>
                <w:sz w:val="24"/>
                <w:szCs w:val="24"/>
                <w:lang w:eastAsia="ru-RU"/>
              </w:rPr>
              <w:t> E4        E6 </w:t>
            </w:r>
          </w:p>
          <w:p w:rsidR="00D47E46" w:rsidRPr="00D47E46" w:rsidRDefault="00D47E46" w:rsidP="00D47E46">
            <w:pPr>
              <w:widowControl/>
              <w:autoSpaceDE/>
              <w:autoSpaceDN/>
              <w:ind w:left="1123"/>
              <w:jc w:val="both"/>
              <w:rPr>
                <w:sz w:val="24"/>
                <w:szCs w:val="24"/>
                <w:lang w:eastAsia="ru-RU"/>
              </w:rPr>
            </w:pPr>
            <w:r w:rsidRPr="00D47E46">
              <w:rPr>
                <w:b/>
                <w:bCs/>
                <w:sz w:val="24"/>
                <w:szCs w:val="24"/>
                <w:lang w:eastAsia="ru-RU"/>
              </w:rPr>
              <w:t>1.                  </w:t>
            </w:r>
            <w:r w:rsidRPr="00D47E46">
              <w:rPr>
                <w:sz w:val="24"/>
                <w:szCs w:val="24"/>
                <w:lang w:eastAsia="ru-RU"/>
              </w:rPr>
              <w:t>Открытый дебют</w:t>
            </w:r>
          </w:p>
          <w:p w:rsidR="00D47E46" w:rsidRPr="00D47E46" w:rsidRDefault="00D47E46" w:rsidP="00D47E46">
            <w:pPr>
              <w:widowControl/>
              <w:autoSpaceDE/>
              <w:autoSpaceDN/>
              <w:ind w:left="1134"/>
              <w:jc w:val="both"/>
              <w:rPr>
                <w:sz w:val="24"/>
                <w:szCs w:val="24"/>
                <w:lang w:eastAsia="ru-RU"/>
              </w:rPr>
            </w:pPr>
            <w:r w:rsidRPr="00D47E46">
              <w:rPr>
                <w:b/>
                <w:bCs/>
                <w:sz w:val="24"/>
                <w:szCs w:val="24"/>
                <w:lang w:eastAsia="ru-RU"/>
              </w:rPr>
              <w:t>2.                   </w:t>
            </w:r>
            <w:r w:rsidRPr="00D47E46">
              <w:rPr>
                <w:sz w:val="24"/>
                <w:szCs w:val="24"/>
                <w:lang w:eastAsia="ru-RU"/>
              </w:rPr>
              <w:t>Полуоткрытый дебют</w:t>
            </w:r>
          </w:p>
          <w:p w:rsidR="00D47E46" w:rsidRPr="00D47E46" w:rsidRDefault="00D47E46" w:rsidP="00D47E46">
            <w:pPr>
              <w:widowControl/>
              <w:autoSpaceDE/>
              <w:autoSpaceDN/>
              <w:ind w:left="1134"/>
              <w:jc w:val="both"/>
              <w:rPr>
                <w:sz w:val="24"/>
                <w:szCs w:val="24"/>
                <w:lang w:eastAsia="ru-RU"/>
              </w:rPr>
            </w:pPr>
            <w:r w:rsidRPr="00D47E46">
              <w:rPr>
                <w:b/>
                <w:bCs/>
                <w:sz w:val="24"/>
                <w:szCs w:val="24"/>
                <w:lang w:eastAsia="ru-RU"/>
              </w:rPr>
              <w:t>3.                   </w:t>
            </w:r>
            <w:r w:rsidRPr="00D47E46">
              <w:rPr>
                <w:sz w:val="24"/>
                <w:szCs w:val="24"/>
                <w:lang w:eastAsia="ru-RU"/>
              </w:rPr>
              <w:t>Закрытый дебют</w:t>
            </w:r>
          </w:p>
        </w:tc>
      </w:tr>
    </w:tbl>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w:t>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b/>
          <w:bCs/>
          <w:color w:val="000000"/>
          <w:sz w:val="24"/>
          <w:szCs w:val="24"/>
          <w:lang w:eastAsia="ru-RU"/>
        </w:rPr>
        <w:t>4.                 Знание понятия «дебют».</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«Дебют» - это…:</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это середина шахматной партии;</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i/>
          <w:iCs/>
          <w:color w:val="000000"/>
          <w:sz w:val="24"/>
          <w:szCs w:val="24"/>
          <w:lang w:eastAsia="ru-RU"/>
        </w:rPr>
        <w:t>- это начало шахматной партии;</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это конец шахматной партии.</w:t>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b/>
          <w:bCs/>
          <w:color w:val="000000"/>
          <w:sz w:val="24"/>
          <w:szCs w:val="24"/>
          <w:lang w:eastAsia="ru-RU"/>
        </w:rPr>
        <w:t>5.                 Знание понятия «пешечный прорыв».</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«Пешечный прорыв» - это…:</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i/>
          <w:iCs/>
          <w:color w:val="000000"/>
          <w:sz w:val="24"/>
          <w:szCs w:val="24"/>
          <w:lang w:eastAsia="ru-RU"/>
        </w:rPr>
        <w:t>- это тактический приём с целью образовать проходную пешку с помощью жертвы одной или несколько пешек;</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это нападение дальнобойной фигуры на неприятельскую фигуру или пешку, за которой спрятана другая фигура;</w:t>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color w:val="000000"/>
          <w:sz w:val="24"/>
          <w:szCs w:val="24"/>
          <w:lang w:eastAsia="ru-RU"/>
        </w:rPr>
        <w:t>- это домик для короля.</w:t>
      </w:r>
    </w:p>
    <w:p w:rsidR="00D47E46" w:rsidRPr="00D47E46" w:rsidRDefault="00D47E46" w:rsidP="00D47E46">
      <w:pPr>
        <w:widowControl/>
        <w:shd w:val="clear" w:color="auto" w:fill="FFFFFF"/>
        <w:autoSpaceDE/>
        <w:autoSpaceDN/>
        <w:spacing w:line="315" w:lineRule="atLeast"/>
        <w:ind w:left="1069"/>
        <w:jc w:val="center"/>
        <w:rPr>
          <w:color w:val="181818"/>
          <w:sz w:val="24"/>
          <w:szCs w:val="24"/>
          <w:lang w:eastAsia="ru-RU"/>
        </w:rPr>
      </w:pPr>
      <w:r w:rsidRPr="00D47E46">
        <w:rPr>
          <w:b/>
          <w:bCs/>
          <w:color w:val="000000"/>
          <w:sz w:val="24"/>
          <w:szCs w:val="24"/>
          <w:lang w:eastAsia="ru-RU"/>
        </w:rPr>
        <w:t>Практические задания.</w:t>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b/>
          <w:bCs/>
          <w:color w:val="000000"/>
          <w:sz w:val="24"/>
          <w:szCs w:val="24"/>
          <w:lang w:eastAsia="ru-RU"/>
        </w:rPr>
        <w:t>1.                 Умение пользоваться «правилом квадрата».</w:t>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color w:val="000000"/>
          <w:sz w:val="24"/>
          <w:szCs w:val="24"/>
          <w:lang w:eastAsia="ru-RU"/>
        </w:rPr>
        <w:t>Ходит ли черный король в квадрат пешки?</w:t>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noProof/>
          <w:color w:val="000000"/>
          <w:sz w:val="24"/>
          <w:szCs w:val="24"/>
          <w:lang w:eastAsia="ru-RU"/>
        </w:rPr>
        <w:lastRenderedPageBreak/>
        <w:drawing>
          <wp:inline distT="0" distB="0" distL="0" distR="0">
            <wp:extent cx="1445895" cy="1477645"/>
            <wp:effectExtent l="0" t="0" r="1905" b="8255"/>
            <wp:docPr id="5" name="Рисунок 5" descr="https://documents.infourok.ru/b6585ca7-58ff-45ef-a4bb-56974d97a28a/0/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b6585ca7-58ff-45ef-a4bb-56974d97a28a/0/image00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5895" cy="1477645"/>
                    </a:xfrm>
                    <a:prstGeom prst="rect">
                      <a:avLst/>
                    </a:prstGeom>
                    <a:noFill/>
                    <a:ln>
                      <a:noFill/>
                    </a:ln>
                  </pic:spPr>
                </pic:pic>
              </a:graphicData>
            </a:graphic>
          </wp:inline>
        </w:drawing>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b/>
          <w:bCs/>
          <w:color w:val="000000"/>
          <w:sz w:val="24"/>
          <w:szCs w:val="24"/>
          <w:lang w:eastAsia="ru-RU"/>
        </w:rPr>
        <w:t>2.                 Умение пользоваться «правилом квадрата».</w:t>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color w:val="000000"/>
          <w:sz w:val="24"/>
          <w:szCs w:val="24"/>
          <w:lang w:eastAsia="ru-RU"/>
        </w:rPr>
        <w:t>Соблюдая правило оппозиции, королей сыграть черными в ничью:</w:t>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noProof/>
          <w:color w:val="000000"/>
          <w:sz w:val="24"/>
          <w:szCs w:val="24"/>
          <w:lang w:eastAsia="ru-RU"/>
        </w:rPr>
        <w:drawing>
          <wp:inline distT="0" distB="0" distL="0" distR="0">
            <wp:extent cx="1350645" cy="1382395"/>
            <wp:effectExtent l="0" t="0" r="1905" b="8255"/>
            <wp:docPr id="6" name="Рисунок 6" descr="https://documents.infourok.ru/b6585ca7-58ff-45ef-a4bb-56974d97a28a/0/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b6585ca7-58ff-45ef-a4bb-56974d97a28a/0/image00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0645" cy="1382395"/>
                    </a:xfrm>
                    <a:prstGeom prst="rect">
                      <a:avLst/>
                    </a:prstGeom>
                    <a:noFill/>
                    <a:ln>
                      <a:noFill/>
                    </a:ln>
                  </pic:spPr>
                </pic:pic>
              </a:graphicData>
            </a:graphic>
          </wp:inline>
        </w:drawing>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b/>
          <w:bCs/>
          <w:color w:val="000000"/>
          <w:sz w:val="24"/>
          <w:szCs w:val="24"/>
          <w:lang w:eastAsia="ru-RU"/>
        </w:rPr>
        <w:t>3.                 Умение разыгрывать дебюты.</w:t>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color w:val="000000"/>
          <w:sz w:val="24"/>
          <w:szCs w:val="24"/>
          <w:lang w:eastAsia="ru-RU"/>
        </w:rPr>
        <w:t>Разыграть один из вариантов дебюта 4 коней и записать на листочке.</w:t>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b/>
          <w:bCs/>
          <w:color w:val="000000"/>
          <w:sz w:val="24"/>
          <w:szCs w:val="24"/>
          <w:lang w:eastAsia="ru-RU"/>
        </w:rPr>
        <w:t>4.                 Умение применять тактические удары на практике.</w:t>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color w:val="000000"/>
          <w:sz w:val="24"/>
          <w:szCs w:val="24"/>
          <w:lang w:eastAsia="ru-RU"/>
        </w:rPr>
        <w:t>Решить диаграмму и выиграть фигуру с помощью двойного удара:</w:t>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noProof/>
          <w:color w:val="000000"/>
          <w:sz w:val="24"/>
          <w:szCs w:val="24"/>
          <w:lang w:eastAsia="ru-RU"/>
        </w:rPr>
        <w:drawing>
          <wp:inline distT="0" distB="0" distL="0" distR="0">
            <wp:extent cx="1424940" cy="1456690"/>
            <wp:effectExtent l="0" t="0" r="3810" b="0"/>
            <wp:docPr id="7" name="Рисунок 7" descr="https://documents.infourok.ru/b6585ca7-58ff-45ef-a4bb-56974d97a28a/0/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b6585ca7-58ff-45ef-a4bb-56974d97a28a/0/image00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4940" cy="1456690"/>
                    </a:xfrm>
                    <a:prstGeom prst="rect">
                      <a:avLst/>
                    </a:prstGeom>
                    <a:noFill/>
                    <a:ln>
                      <a:noFill/>
                    </a:ln>
                  </pic:spPr>
                </pic:pic>
              </a:graphicData>
            </a:graphic>
          </wp:inline>
        </w:drawing>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color w:val="000000"/>
          <w:sz w:val="24"/>
          <w:szCs w:val="24"/>
          <w:lang w:eastAsia="ru-RU"/>
        </w:rPr>
        <w:t> </w:t>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b/>
          <w:bCs/>
          <w:color w:val="000000"/>
          <w:sz w:val="24"/>
          <w:szCs w:val="24"/>
          <w:lang w:eastAsia="ru-RU"/>
        </w:rPr>
        <w:t>5.                 Умение применять тактические удары на практике.</w:t>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color w:val="000000"/>
          <w:sz w:val="24"/>
          <w:szCs w:val="24"/>
          <w:lang w:eastAsia="ru-RU"/>
        </w:rPr>
        <w:t>Решить диаграмму и выиграть фигуру с помощью открытого нападения:</w:t>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noProof/>
          <w:color w:val="000000"/>
          <w:sz w:val="24"/>
          <w:szCs w:val="24"/>
          <w:lang w:eastAsia="ru-RU"/>
        </w:rPr>
        <w:drawing>
          <wp:inline distT="0" distB="0" distL="0" distR="0">
            <wp:extent cx="1445895" cy="1477645"/>
            <wp:effectExtent l="0" t="0" r="1905" b="8255"/>
            <wp:docPr id="8" name="Рисунок 8" descr="https://documents.infourok.ru/b6585ca7-58ff-45ef-a4bb-56974d97a28a/0/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uments.infourok.ru/b6585ca7-58ff-45ef-a4bb-56974d97a28a/0/image00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5895" cy="1477645"/>
                    </a:xfrm>
                    <a:prstGeom prst="rect">
                      <a:avLst/>
                    </a:prstGeom>
                    <a:noFill/>
                    <a:ln>
                      <a:noFill/>
                    </a:ln>
                  </pic:spPr>
                </pic:pic>
              </a:graphicData>
            </a:graphic>
          </wp:inline>
        </w:drawing>
      </w:r>
    </w:p>
    <w:p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b/>
          <w:bCs/>
          <w:color w:val="000000"/>
          <w:sz w:val="24"/>
          <w:szCs w:val="24"/>
          <w:lang w:eastAsia="ru-RU"/>
        </w:rPr>
        <w:t>Оценка результатов:</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За одно правильное решение 1 балл. Всего 10 баллов.</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8-10 баллов – высокий уровень;</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5-7 баллов – средний уровень;</w:t>
      </w:r>
    </w:p>
    <w:p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0-4 балла – низкий уровень.</w:t>
      </w:r>
    </w:p>
    <w:p w:rsidR="00593AE6" w:rsidRPr="00127282" w:rsidRDefault="00593AE6" w:rsidP="00593AE6">
      <w:pPr>
        <w:pStyle w:val="a3"/>
        <w:spacing w:before="4"/>
      </w:pPr>
    </w:p>
    <w:p w:rsidR="00593AE6" w:rsidRPr="00127282" w:rsidRDefault="00593AE6" w:rsidP="00593AE6">
      <w:pPr>
        <w:pStyle w:val="a3"/>
        <w:spacing w:before="2"/>
      </w:pPr>
    </w:p>
    <w:p w:rsidR="00593AE6" w:rsidRPr="00127282" w:rsidRDefault="00593AE6" w:rsidP="00593AE6">
      <w:pPr>
        <w:widowControl/>
        <w:autoSpaceDE/>
        <w:autoSpaceDN/>
        <w:rPr>
          <w:sz w:val="24"/>
          <w:szCs w:val="24"/>
        </w:rPr>
        <w:sectPr w:rsidR="00593AE6" w:rsidRPr="00127282" w:rsidSect="00200DE2">
          <w:pgSz w:w="11910" w:h="16840"/>
          <w:pgMar w:top="1020" w:right="566" w:bottom="660" w:left="709" w:header="0" w:footer="594" w:gutter="0"/>
          <w:cols w:space="720"/>
        </w:sectPr>
      </w:pPr>
    </w:p>
    <w:p w:rsidR="00593AE6" w:rsidRPr="009145E3" w:rsidRDefault="00593AE6" w:rsidP="00676EF4">
      <w:pPr>
        <w:pStyle w:val="a3"/>
        <w:tabs>
          <w:tab w:val="left" w:pos="6379"/>
        </w:tabs>
        <w:ind w:left="4670"/>
        <w:rPr>
          <w:b/>
        </w:rPr>
      </w:pPr>
    </w:p>
    <w:p w:rsidR="00E529EE" w:rsidRDefault="006F3D14" w:rsidP="00E529EE">
      <w:pPr>
        <w:pStyle w:val="a5"/>
        <w:tabs>
          <w:tab w:val="left" w:pos="716"/>
        </w:tabs>
        <w:ind w:left="475" w:right="327" w:firstLine="0"/>
        <w:jc w:val="center"/>
        <w:rPr>
          <w:sz w:val="24"/>
          <w:szCs w:val="24"/>
        </w:rPr>
      </w:pPr>
      <w:r>
        <w:rPr>
          <w:sz w:val="24"/>
          <w:szCs w:val="24"/>
        </w:rPr>
        <w:t>Список литературы</w:t>
      </w:r>
    </w:p>
    <w:p w:rsidR="00E529EE" w:rsidRDefault="00E529EE" w:rsidP="00E529EE">
      <w:pPr>
        <w:pStyle w:val="a5"/>
        <w:tabs>
          <w:tab w:val="left" w:pos="716"/>
        </w:tabs>
        <w:ind w:left="475" w:right="327" w:firstLine="0"/>
        <w:jc w:val="center"/>
        <w:rPr>
          <w:sz w:val="24"/>
          <w:szCs w:val="24"/>
        </w:rPr>
      </w:pPr>
    </w:p>
    <w:p w:rsidR="00593AE6" w:rsidRPr="009145E3" w:rsidRDefault="00593AE6" w:rsidP="00593AE6">
      <w:pPr>
        <w:pStyle w:val="a5"/>
        <w:numPr>
          <w:ilvl w:val="0"/>
          <w:numId w:val="4"/>
        </w:numPr>
        <w:tabs>
          <w:tab w:val="left" w:pos="716"/>
        </w:tabs>
        <w:ind w:left="475" w:right="327" w:firstLine="0"/>
        <w:rPr>
          <w:sz w:val="24"/>
          <w:szCs w:val="24"/>
        </w:rPr>
      </w:pPr>
      <w:r w:rsidRPr="009145E3">
        <w:rPr>
          <w:sz w:val="24"/>
          <w:szCs w:val="24"/>
        </w:rPr>
        <w:t>Шахматы.</w:t>
      </w:r>
      <w:r w:rsidRPr="009145E3">
        <w:rPr>
          <w:spacing w:val="-2"/>
          <w:sz w:val="24"/>
          <w:szCs w:val="24"/>
        </w:rPr>
        <w:t xml:space="preserve"> </w:t>
      </w:r>
      <w:r w:rsidRPr="009145E3">
        <w:rPr>
          <w:sz w:val="24"/>
          <w:szCs w:val="24"/>
        </w:rPr>
        <w:t>Начальный</w:t>
      </w:r>
      <w:r w:rsidRPr="009145E3">
        <w:rPr>
          <w:spacing w:val="-4"/>
          <w:sz w:val="24"/>
          <w:szCs w:val="24"/>
        </w:rPr>
        <w:t xml:space="preserve"> </w:t>
      </w:r>
      <w:r w:rsidRPr="009145E3">
        <w:rPr>
          <w:sz w:val="24"/>
          <w:szCs w:val="24"/>
        </w:rPr>
        <w:t>курс.</w:t>
      </w:r>
      <w:r w:rsidRPr="009145E3">
        <w:rPr>
          <w:spacing w:val="-1"/>
          <w:sz w:val="24"/>
          <w:szCs w:val="24"/>
        </w:rPr>
        <w:t xml:space="preserve"> </w:t>
      </w:r>
      <w:r w:rsidRPr="009145E3">
        <w:rPr>
          <w:sz w:val="24"/>
          <w:szCs w:val="24"/>
        </w:rPr>
        <w:t>5-6</w:t>
      </w:r>
      <w:r w:rsidRPr="009145E3">
        <w:rPr>
          <w:spacing w:val="-3"/>
          <w:sz w:val="24"/>
          <w:szCs w:val="24"/>
        </w:rPr>
        <w:t xml:space="preserve"> </w:t>
      </w:r>
      <w:r w:rsidRPr="009145E3">
        <w:rPr>
          <w:sz w:val="24"/>
          <w:szCs w:val="24"/>
        </w:rPr>
        <w:t>классы:</w:t>
      </w:r>
      <w:r w:rsidRPr="009145E3">
        <w:rPr>
          <w:spacing w:val="-1"/>
          <w:sz w:val="24"/>
          <w:szCs w:val="24"/>
        </w:rPr>
        <w:t xml:space="preserve"> </w:t>
      </w:r>
      <w:r w:rsidRPr="009145E3">
        <w:rPr>
          <w:sz w:val="24"/>
          <w:szCs w:val="24"/>
        </w:rPr>
        <w:t>учебник/ П.А.</w:t>
      </w:r>
      <w:r w:rsidRPr="009145E3">
        <w:rPr>
          <w:spacing w:val="-2"/>
          <w:sz w:val="24"/>
          <w:szCs w:val="24"/>
        </w:rPr>
        <w:t xml:space="preserve"> </w:t>
      </w:r>
      <w:r w:rsidRPr="009145E3">
        <w:rPr>
          <w:sz w:val="24"/>
          <w:szCs w:val="24"/>
        </w:rPr>
        <w:t>Чернышев,</w:t>
      </w:r>
      <w:r w:rsidRPr="009145E3">
        <w:rPr>
          <w:spacing w:val="-3"/>
          <w:sz w:val="24"/>
          <w:szCs w:val="24"/>
        </w:rPr>
        <w:t xml:space="preserve"> </w:t>
      </w:r>
      <w:r w:rsidRPr="009145E3">
        <w:rPr>
          <w:sz w:val="24"/>
          <w:szCs w:val="24"/>
        </w:rPr>
        <w:t>М.И.</w:t>
      </w:r>
      <w:r w:rsidRPr="009145E3">
        <w:rPr>
          <w:spacing w:val="-2"/>
          <w:sz w:val="24"/>
          <w:szCs w:val="24"/>
        </w:rPr>
        <w:t xml:space="preserve"> </w:t>
      </w:r>
      <w:proofErr w:type="spellStart"/>
      <w:r w:rsidRPr="009145E3">
        <w:rPr>
          <w:sz w:val="24"/>
          <w:szCs w:val="24"/>
        </w:rPr>
        <w:t>Викерчук</w:t>
      </w:r>
      <w:proofErr w:type="spellEnd"/>
      <w:r w:rsidRPr="009145E3">
        <w:rPr>
          <w:sz w:val="24"/>
          <w:szCs w:val="24"/>
        </w:rPr>
        <w:t>,</w:t>
      </w:r>
      <w:r w:rsidRPr="009145E3">
        <w:rPr>
          <w:spacing w:val="-2"/>
          <w:sz w:val="24"/>
          <w:szCs w:val="24"/>
        </w:rPr>
        <w:t xml:space="preserve"> </w:t>
      </w:r>
      <w:r w:rsidRPr="009145E3">
        <w:rPr>
          <w:sz w:val="24"/>
          <w:szCs w:val="24"/>
        </w:rPr>
        <w:t>И.В.</w:t>
      </w:r>
      <w:r w:rsidRPr="009145E3">
        <w:rPr>
          <w:spacing w:val="-2"/>
          <w:sz w:val="24"/>
          <w:szCs w:val="24"/>
        </w:rPr>
        <w:t xml:space="preserve"> </w:t>
      </w:r>
      <w:proofErr w:type="spellStart"/>
      <w:r w:rsidRPr="009145E3">
        <w:rPr>
          <w:sz w:val="24"/>
          <w:szCs w:val="24"/>
        </w:rPr>
        <w:t>Глек</w:t>
      </w:r>
      <w:proofErr w:type="spellEnd"/>
      <w:r w:rsidRPr="009145E3">
        <w:rPr>
          <w:sz w:val="24"/>
          <w:szCs w:val="24"/>
        </w:rPr>
        <w:t>,</w:t>
      </w:r>
      <w:r w:rsidRPr="009145E3">
        <w:rPr>
          <w:spacing w:val="-2"/>
          <w:sz w:val="24"/>
          <w:szCs w:val="24"/>
        </w:rPr>
        <w:t xml:space="preserve"> </w:t>
      </w:r>
      <w:r w:rsidRPr="009145E3">
        <w:rPr>
          <w:sz w:val="24"/>
          <w:szCs w:val="24"/>
        </w:rPr>
        <w:t>А.С.</w:t>
      </w:r>
      <w:r w:rsidRPr="009145E3">
        <w:rPr>
          <w:spacing w:val="-3"/>
          <w:sz w:val="24"/>
          <w:szCs w:val="24"/>
        </w:rPr>
        <w:t xml:space="preserve"> </w:t>
      </w:r>
      <w:r w:rsidRPr="009145E3">
        <w:rPr>
          <w:sz w:val="24"/>
          <w:szCs w:val="24"/>
        </w:rPr>
        <w:t>Виноградов;</w:t>
      </w:r>
      <w:r w:rsidRPr="009145E3">
        <w:rPr>
          <w:spacing w:val="-1"/>
          <w:sz w:val="24"/>
          <w:szCs w:val="24"/>
        </w:rPr>
        <w:t xml:space="preserve"> </w:t>
      </w:r>
      <w:r w:rsidRPr="009145E3">
        <w:rPr>
          <w:sz w:val="24"/>
          <w:szCs w:val="24"/>
        </w:rPr>
        <w:t>под</w:t>
      </w:r>
      <w:r w:rsidRPr="009145E3">
        <w:rPr>
          <w:spacing w:val="-3"/>
          <w:sz w:val="24"/>
          <w:szCs w:val="24"/>
        </w:rPr>
        <w:t xml:space="preserve"> </w:t>
      </w:r>
      <w:r w:rsidRPr="009145E3">
        <w:rPr>
          <w:sz w:val="24"/>
          <w:szCs w:val="24"/>
        </w:rPr>
        <w:t>ред.</w:t>
      </w:r>
      <w:r w:rsidRPr="009145E3">
        <w:rPr>
          <w:spacing w:val="-3"/>
          <w:sz w:val="24"/>
          <w:szCs w:val="24"/>
        </w:rPr>
        <w:t xml:space="preserve"> </w:t>
      </w:r>
      <w:r w:rsidRPr="009145E3">
        <w:rPr>
          <w:sz w:val="24"/>
          <w:szCs w:val="24"/>
        </w:rPr>
        <w:t>И.В.</w:t>
      </w:r>
      <w:r w:rsidRPr="009145E3">
        <w:rPr>
          <w:spacing w:val="-3"/>
          <w:sz w:val="24"/>
          <w:szCs w:val="24"/>
        </w:rPr>
        <w:t xml:space="preserve"> </w:t>
      </w:r>
      <w:proofErr w:type="spellStart"/>
      <w:r w:rsidRPr="009145E3">
        <w:rPr>
          <w:sz w:val="24"/>
          <w:szCs w:val="24"/>
        </w:rPr>
        <w:t>Глека</w:t>
      </w:r>
      <w:proofErr w:type="spellEnd"/>
      <w:r w:rsidRPr="009145E3">
        <w:rPr>
          <w:sz w:val="24"/>
          <w:szCs w:val="24"/>
        </w:rPr>
        <w:t>.</w:t>
      </w:r>
      <w:r w:rsidRPr="009145E3">
        <w:rPr>
          <w:spacing w:val="-1"/>
          <w:sz w:val="24"/>
          <w:szCs w:val="24"/>
        </w:rPr>
        <w:t xml:space="preserve"> </w:t>
      </w:r>
      <w:r w:rsidRPr="009145E3">
        <w:rPr>
          <w:sz w:val="24"/>
          <w:szCs w:val="24"/>
        </w:rPr>
        <w:t>–</w:t>
      </w:r>
      <w:r w:rsidRPr="009145E3">
        <w:rPr>
          <w:spacing w:val="-3"/>
          <w:sz w:val="24"/>
          <w:szCs w:val="24"/>
        </w:rPr>
        <w:t xml:space="preserve"> </w:t>
      </w:r>
      <w:r w:rsidRPr="009145E3">
        <w:rPr>
          <w:sz w:val="24"/>
          <w:szCs w:val="24"/>
        </w:rPr>
        <w:t>М.:</w:t>
      </w:r>
      <w:r w:rsidRPr="009145E3">
        <w:rPr>
          <w:spacing w:val="-57"/>
          <w:sz w:val="24"/>
          <w:szCs w:val="24"/>
        </w:rPr>
        <w:t xml:space="preserve"> </w:t>
      </w:r>
      <w:r w:rsidRPr="009145E3">
        <w:rPr>
          <w:sz w:val="24"/>
          <w:szCs w:val="24"/>
        </w:rPr>
        <w:t>Дрофа,</w:t>
      </w:r>
      <w:r w:rsidRPr="009145E3">
        <w:rPr>
          <w:spacing w:val="-1"/>
          <w:sz w:val="24"/>
          <w:szCs w:val="24"/>
        </w:rPr>
        <w:t xml:space="preserve"> </w:t>
      </w:r>
      <w:r w:rsidR="00E529EE">
        <w:rPr>
          <w:sz w:val="24"/>
          <w:szCs w:val="24"/>
        </w:rPr>
        <w:t>2019;</w:t>
      </w:r>
    </w:p>
    <w:p w:rsidR="00593AE6" w:rsidRPr="009145E3" w:rsidRDefault="00593AE6" w:rsidP="00593AE6">
      <w:pPr>
        <w:pStyle w:val="a5"/>
        <w:numPr>
          <w:ilvl w:val="0"/>
          <w:numId w:val="4"/>
        </w:numPr>
        <w:tabs>
          <w:tab w:val="left" w:pos="716"/>
        </w:tabs>
        <w:ind w:left="475" w:right="393" w:firstLine="0"/>
        <w:rPr>
          <w:sz w:val="24"/>
          <w:szCs w:val="24"/>
        </w:rPr>
      </w:pPr>
      <w:r w:rsidRPr="009145E3">
        <w:rPr>
          <w:sz w:val="24"/>
          <w:szCs w:val="24"/>
        </w:rPr>
        <w:t>Шахматы.</w:t>
      </w:r>
      <w:r w:rsidRPr="009145E3">
        <w:rPr>
          <w:spacing w:val="-2"/>
          <w:sz w:val="24"/>
          <w:szCs w:val="24"/>
        </w:rPr>
        <w:t xml:space="preserve"> </w:t>
      </w:r>
      <w:r w:rsidRPr="009145E3">
        <w:rPr>
          <w:sz w:val="24"/>
          <w:szCs w:val="24"/>
        </w:rPr>
        <w:t>Тактика.</w:t>
      </w:r>
      <w:r w:rsidRPr="009145E3">
        <w:rPr>
          <w:spacing w:val="-2"/>
          <w:sz w:val="24"/>
          <w:szCs w:val="24"/>
        </w:rPr>
        <w:t xml:space="preserve"> </w:t>
      </w:r>
      <w:r w:rsidRPr="009145E3">
        <w:rPr>
          <w:sz w:val="24"/>
          <w:szCs w:val="24"/>
        </w:rPr>
        <w:t>7-9</w:t>
      </w:r>
      <w:r w:rsidRPr="009145E3">
        <w:rPr>
          <w:spacing w:val="-3"/>
          <w:sz w:val="24"/>
          <w:szCs w:val="24"/>
        </w:rPr>
        <w:t xml:space="preserve"> </w:t>
      </w:r>
      <w:r w:rsidRPr="009145E3">
        <w:rPr>
          <w:sz w:val="24"/>
          <w:szCs w:val="24"/>
        </w:rPr>
        <w:t>классы:</w:t>
      </w:r>
      <w:r w:rsidRPr="009145E3">
        <w:rPr>
          <w:spacing w:val="-2"/>
          <w:sz w:val="24"/>
          <w:szCs w:val="24"/>
        </w:rPr>
        <w:t xml:space="preserve"> </w:t>
      </w:r>
      <w:r w:rsidRPr="009145E3">
        <w:rPr>
          <w:sz w:val="24"/>
          <w:szCs w:val="24"/>
        </w:rPr>
        <w:t>учебник/</w:t>
      </w:r>
      <w:r w:rsidRPr="009145E3">
        <w:rPr>
          <w:spacing w:val="-1"/>
          <w:sz w:val="24"/>
          <w:szCs w:val="24"/>
        </w:rPr>
        <w:t xml:space="preserve"> </w:t>
      </w:r>
      <w:r w:rsidRPr="009145E3">
        <w:rPr>
          <w:sz w:val="24"/>
          <w:szCs w:val="24"/>
        </w:rPr>
        <w:t>П.А.</w:t>
      </w:r>
      <w:r w:rsidRPr="009145E3">
        <w:rPr>
          <w:spacing w:val="-2"/>
          <w:sz w:val="24"/>
          <w:szCs w:val="24"/>
        </w:rPr>
        <w:t xml:space="preserve"> </w:t>
      </w:r>
      <w:r w:rsidRPr="009145E3">
        <w:rPr>
          <w:sz w:val="24"/>
          <w:szCs w:val="24"/>
        </w:rPr>
        <w:t>Чернышев,</w:t>
      </w:r>
      <w:r w:rsidRPr="009145E3">
        <w:rPr>
          <w:spacing w:val="-2"/>
          <w:sz w:val="24"/>
          <w:szCs w:val="24"/>
        </w:rPr>
        <w:t xml:space="preserve"> </w:t>
      </w:r>
      <w:r w:rsidRPr="009145E3">
        <w:rPr>
          <w:sz w:val="24"/>
          <w:szCs w:val="24"/>
        </w:rPr>
        <w:t>М.И.</w:t>
      </w:r>
      <w:r w:rsidRPr="009145E3">
        <w:rPr>
          <w:spacing w:val="-3"/>
          <w:sz w:val="24"/>
          <w:szCs w:val="24"/>
        </w:rPr>
        <w:t xml:space="preserve"> </w:t>
      </w:r>
      <w:proofErr w:type="spellStart"/>
      <w:r w:rsidRPr="009145E3">
        <w:rPr>
          <w:sz w:val="24"/>
          <w:szCs w:val="24"/>
        </w:rPr>
        <w:t>Викерчук</w:t>
      </w:r>
      <w:proofErr w:type="spellEnd"/>
      <w:r w:rsidRPr="009145E3">
        <w:rPr>
          <w:sz w:val="24"/>
          <w:szCs w:val="24"/>
        </w:rPr>
        <w:t>,</w:t>
      </w:r>
      <w:r w:rsidRPr="009145E3">
        <w:rPr>
          <w:spacing w:val="-1"/>
          <w:sz w:val="24"/>
          <w:szCs w:val="24"/>
        </w:rPr>
        <w:t xml:space="preserve"> </w:t>
      </w:r>
      <w:r w:rsidRPr="009145E3">
        <w:rPr>
          <w:sz w:val="24"/>
          <w:szCs w:val="24"/>
        </w:rPr>
        <w:t>И.В.</w:t>
      </w:r>
      <w:r w:rsidRPr="009145E3">
        <w:rPr>
          <w:spacing w:val="-3"/>
          <w:sz w:val="24"/>
          <w:szCs w:val="24"/>
        </w:rPr>
        <w:t xml:space="preserve"> </w:t>
      </w:r>
      <w:proofErr w:type="spellStart"/>
      <w:r w:rsidRPr="009145E3">
        <w:rPr>
          <w:sz w:val="24"/>
          <w:szCs w:val="24"/>
        </w:rPr>
        <w:t>Глек</w:t>
      </w:r>
      <w:proofErr w:type="spellEnd"/>
      <w:r w:rsidRPr="009145E3">
        <w:rPr>
          <w:sz w:val="24"/>
          <w:szCs w:val="24"/>
        </w:rPr>
        <w:t>,</w:t>
      </w:r>
      <w:r w:rsidRPr="009145E3">
        <w:rPr>
          <w:spacing w:val="-2"/>
          <w:sz w:val="24"/>
          <w:szCs w:val="24"/>
        </w:rPr>
        <w:t xml:space="preserve"> </w:t>
      </w:r>
      <w:r w:rsidRPr="009145E3">
        <w:rPr>
          <w:sz w:val="24"/>
          <w:szCs w:val="24"/>
        </w:rPr>
        <w:t>А.С.</w:t>
      </w:r>
      <w:r w:rsidRPr="009145E3">
        <w:rPr>
          <w:spacing w:val="-2"/>
          <w:sz w:val="24"/>
          <w:szCs w:val="24"/>
        </w:rPr>
        <w:t xml:space="preserve"> </w:t>
      </w:r>
      <w:r w:rsidRPr="009145E3">
        <w:rPr>
          <w:sz w:val="24"/>
          <w:szCs w:val="24"/>
        </w:rPr>
        <w:t>Виноградов;</w:t>
      </w:r>
      <w:r w:rsidRPr="009145E3">
        <w:rPr>
          <w:spacing w:val="-2"/>
          <w:sz w:val="24"/>
          <w:szCs w:val="24"/>
        </w:rPr>
        <w:t xml:space="preserve"> </w:t>
      </w:r>
      <w:r w:rsidRPr="009145E3">
        <w:rPr>
          <w:sz w:val="24"/>
          <w:szCs w:val="24"/>
        </w:rPr>
        <w:t>под</w:t>
      </w:r>
      <w:r w:rsidRPr="009145E3">
        <w:rPr>
          <w:spacing w:val="-3"/>
          <w:sz w:val="24"/>
          <w:szCs w:val="24"/>
        </w:rPr>
        <w:t xml:space="preserve"> </w:t>
      </w:r>
      <w:r w:rsidRPr="009145E3">
        <w:rPr>
          <w:sz w:val="24"/>
          <w:szCs w:val="24"/>
        </w:rPr>
        <w:t>ред.</w:t>
      </w:r>
      <w:r w:rsidRPr="009145E3">
        <w:rPr>
          <w:spacing w:val="-2"/>
          <w:sz w:val="24"/>
          <w:szCs w:val="24"/>
        </w:rPr>
        <w:t xml:space="preserve"> </w:t>
      </w:r>
      <w:r w:rsidRPr="009145E3">
        <w:rPr>
          <w:sz w:val="24"/>
          <w:szCs w:val="24"/>
        </w:rPr>
        <w:t>И.В.</w:t>
      </w:r>
      <w:r w:rsidRPr="009145E3">
        <w:rPr>
          <w:spacing w:val="-3"/>
          <w:sz w:val="24"/>
          <w:szCs w:val="24"/>
        </w:rPr>
        <w:t xml:space="preserve"> </w:t>
      </w:r>
      <w:proofErr w:type="spellStart"/>
      <w:r w:rsidRPr="009145E3">
        <w:rPr>
          <w:sz w:val="24"/>
          <w:szCs w:val="24"/>
        </w:rPr>
        <w:t>Глека</w:t>
      </w:r>
      <w:proofErr w:type="spellEnd"/>
      <w:r w:rsidRPr="009145E3">
        <w:rPr>
          <w:sz w:val="24"/>
          <w:szCs w:val="24"/>
        </w:rPr>
        <w:t>.</w:t>
      </w:r>
      <w:r w:rsidRPr="009145E3">
        <w:rPr>
          <w:spacing w:val="-2"/>
          <w:sz w:val="24"/>
          <w:szCs w:val="24"/>
        </w:rPr>
        <w:t xml:space="preserve"> </w:t>
      </w:r>
      <w:r w:rsidRPr="009145E3">
        <w:rPr>
          <w:sz w:val="24"/>
          <w:szCs w:val="24"/>
        </w:rPr>
        <w:t>–</w:t>
      </w:r>
      <w:r w:rsidRPr="009145E3">
        <w:rPr>
          <w:spacing w:val="-3"/>
          <w:sz w:val="24"/>
          <w:szCs w:val="24"/>
        </w:rPr>
        <w:t xml:space="preserve"> </w:t>
      </w:r>
      <w:r w:rsidRPr="009145E3">
        <w:rPr>
          <w:sz w:val="24"/>
          <w:szCs w:val="24"/>
        </w:rPr>
        <w:t>М.:</w:t>
      </w:r>
      <w:r w:rsidRPr="009145E3">
        <w:rPr>
          <w:spacing w:val="-4"/>
          <w:sz w:val="24"/>
          <w:szCs w:val="24"/>
        </w:rPr>
        <w:t xml:space="preserve"> </w:t>
      </w:r>
      <w:r w:rsidRPr="009145E3">
        <w:rPr>
          <w:sz w:val="24"/>
          <w:szCs w:val="24"/>
        </w:rPr>
        <w:t>Дрофа,</w:t>
      </w:r>
      <w:r w:rsidRPr="009145E3">
        <w:rPr>
          <w:spacing w:val="-57"/>
          <w:sz w:val="24"/>
          <w:szCs w:val="24"/>
        </w:rPr>
        <w:t xml:space="preserve"> </w:t>
      </w:r>
      <w:r w:rsidR="00E529EE">
        <w:rPr>
          <w:sz w:val="24"/>
          <w:szCs w:val="24"/>
        </w:rPr>
        <w:t>2019;</w:t>
      </w:r>
    </w:p>
    <w:p w:rsidR="00593AE6" w:rsidRDefault="00593AE6" w:rsidP="00593AE6">
      <w:pPr>
        <w:pStyle w:val="a5"/>
        <w:numPr>
          <w:ilvl w:val="0"/>
          <w:numId w:val="4"/>
        </w:numPr>
        <w:tabs>
          <w:tab w:val="left" w:pos="716"/>
        </w:tabs>
        <w:ind w:left="475" w:right="189" w:firstLine="0"/>
        <w:rPr>
          <w:sz w:val="24"/>
          <w:szCs w:val="24"/>
        </w:rPr>
      </w:pPr>
      <w:r w:rsidRPr="009145E3">
        <w:rPr>
          <w:sz w:val="24"/>
          <w:szCs w:val="24"/>
        </w:rPr>
        <w:t>Шахматы.</w:t>
      </w:r>
      <w:r w:rsidRPr="009145E3">
        <w:rPr>
          <w:spacing w:val="-2"/>
          <w:sz w:val="24"/>
          <w:szCs w:val="24"/>
        </w:rPr>
        <w:t xml:space="preserve"> </w:t>
      </w:r>
      <w:r w:rsidRPr="009145E3">
        <w:rPr>
          <w:sz w:val="24"/>
          <w:szCs w:val="24"/>
        </w:rPr>
        <w:t>Начальный</w:t>
      </w:r>
      <w:r w:rsidRPr="009145E3">
        <w:rPr>
          <w:spacing w:val="-4"/>
          <w:sz w:val="24"/>
          <w:szCs w:val="24"/>
        </w:rPr>
        <w:t xml:space="preserve"> </w:t>
      </w:r>
      <w:r w:rsidRPr="009145E3">
        <w:rPr>
          <w:sz w:val="24"/>
          <w:szCs w:val="24"/>
        </w:rPr>
        <w:t>курс.</w:t>
      </w:r>
      <w:r w:rsidRPr="009145E3">
        <w:rPr>
          <w:spacing w:val="-2"/>
          <w:sz w:val="24"/>
          <w:szCs w:val="24"/>
        </w:rPr>
        <w:t xml:space="preserve"> </w:t>
      </w:r>
      <w:r w:rsidRPr="009145E3">
        <w:rPr>
          <w:sz w:val="24"/>
          <w:szCs w:val="24"/>
        </w:rPr>
        <w:t>Тактика. 5—9</w:t>
      </w:r>
      <w:r w:rsidRPr="009145E3">
        <w:rPr>
          <w:spacing w:val="-3"/>
          <w:sz w:val="24"/>
          <w:szCs w:val="24"/>
        </w:rPr>
        <w:t xml:space="preserve"> </w:t>
      </w:r>
      <w:r w:rsidRPr="009145E3">
        <w:rPr>
          <w:sz w:val="24"/>
          <w:szCs w:val="24"/>
        </w:rPr>
        <w:t>классы :</w:t>
      </w:r>
      <w:r w:rsidRPr="009145E3">
        <w:rPr>
          <w:spacing w:val="-4"/>
          <w:sz w:val="24"/>
          <w:szCs w:val="24"/>
        </w:rPr>
        <w:t xml:space="preserve"> </w:t>
      </w:r>
      <w:r w:rsidRPr="009145E3">
        <w:rPr>
          <w:sz w:val="24"/>
          <w:szCs w:val="24"/>
        </w:rPr>
        <w:t>методическое</w:t>
      </w:r>
      <w:r w:rsidRPr="009145E3">
        <w:rPr>
          <w:spacing w:val="-2"/>
          <w:sz w:val="24"/>
          <w:szCs w:val="24"/>
        </w:rPr>
        <w:t xml:space="preserve"> </w:t>
      </w:r>
      <w:r w:rsidRPr="009145E3">
        <w:rPr>
          <w:sz w:val="24"/>
          <w:szCs w:val="24"/>
        </w:rPr>
        <w:t>пособие</w:t>
      </w:r>
      <w:r w:rsidRPr="009145E3">
        <w:rPr>
          <w:spacing w:val="-2"/>
          <w:sz w:val="24"/>
          <w:szCs w:val="24"/>
        </w:rPr>
        <w:t xml:space="preserve"> </w:t>
      </w:r>
      <w:r w:rsidRPr="009145E3">
        <w:rPr>
          <w:sz w:val="24"/>
          <w:szCs w:val="24"/>
        </w:rPr>
        <w:t>к</w:t>
      </w:r>
      <w:r w:rsidRPr="009145E3">
        <w:rPr>
          <w:spacing w:val="-2"/>
          <w:sz w:val="24"/>
          <w:szCs w:val="24"/>
        </w:rPr>
        <w:t xml:space="preserve"> </w:t>
      </w:r>
      <w:r w:rsidRPr="009145E3">
        <w:rPr>
          <w:sz w:val="24"/>
          <w:szCs w:val="24"/>
        </w:rPr>
        <w:t>учебникам</w:t>
      </w:r>
      <w:r w:rsidRPr="009145E3">
        <w:rPr>
          <w:spacing w:val="-1"/>
          <w:sz w:val="24"/>
          <w:szCs w:val="24"/>
        </w:rPr>
        <w:t xml:space="preserve"> </w:t>
      </w:r>
      <w:r w:rsidRPr="009145E3">
        <w:rPr>
          <w:sz w:val="24"/>
          <w:szCs w:val="24"/>
        </w:rPr>
        <w:t>П.</w:t>
      </w:r>
      <w:r w:rsidRPr="009145E3">
        <w:rPr>
          <w:spacing w:val="-3"/>
          <w:sz w:val="24"/>
          <w:szCs w:val="24"/>
        </w:rPr>
        <w:t xml:space="preserve"> </w:t>
      </w:r>
      <w:r w:rsidRPr="009145E3">
        <w:rPr>
          <w:sz w:val="24"/>
          <w:szCs w:val="24"/>
        </w:rPr>
        <w:t>А.</w:t>
      </w:r>
      <w:r w:rsidRPr="009145E3">
        <w:rPr>
          <w:spacing w:val="-3"/>
          <w:sz w:val="24"/>
          <w:szCs w:val="24"/>
        </w:rPr>
        <w:t xml:space="preserve"> </w:t>
      </w:r>
      <w:r w:rsidRPr="009145E3">
        <w:rPr>
          <w:sz w:val="24"/>
          <w:szCs w:val="24"/>
        </w:rPr>
        <w:t>Чернышева,</w:t>
      </w:r>
      <w:r w:rsidRPr="009145E3">
        <w:rPr>
          <w:spacing w:val="-3"/>
          <w:sz w:val="24"/>
          <w:szCs w:val="24"/>
        </w:rPr>
        <w:t xml:space="preserve"> </w:t>
      </w:r>
      <w:r w:rsidRPr="009145E3">
        <w:rPr>
          <w:sz w:val="24"/>
          <w:szCs w:val="24"/>
        </w:rPr>
        <w:t>М.</w:t>
      </w:r>
      <w:r w:rsidRPr="009145E3">
        <w:rPr>
          <w:spacing w:val="-2"/>
          <w:sz w:val="24"/>
          <w:szCs w:val="24"/>
        </w:rPr>
        <w:t xml:space="preserve"> </w:t>
      </w:r>
      <w:r w:rsidRPr="009145E3">
        <w:rPr>
          <w:sz w:val="24"/>
          <w:szCs w:val="24"/>
        </w:rPr>
        <w:t>И.</w:t>
      </w:r>
      <w:r w:rsidRPr="009145E3">
        <w:rPr>
          <w:spacing w:val="-3"/>
          <w:sz w:val="24"/>
          <w:szCs w:val="24"/>
        </w:rPr>
        <w:t xml:space="preserve"> </w:t>
      </w:r>
      <w:proofErr w:type="spellStart"/>
      <w:r w:rsidRPr="009145E3">
        <w:rPr>
          <w:sz w:val="24"/>
          <w:szCs w:val="24"/>
        </w:rPr>
        <w:t>Викерчука</w:t>
      </w:r>
      <w:proofErr w:type="spellEnd"/>
      <w:r w:rsidRPr="009145E3">
        <w:rPr>
          <w:sz w:val="24"/>
          <w:szCs w:val="24"/>
        </w:rPr>
        <w:t>, И.</w:t>
      </w:r>
      <w:r w:rsidRPr="009145E3">
        <w:rPr>
          <w:spacing w:val="-3"/>
          <w:sz w:val="24"/>
          <w:szCs w:val="24"/>
        </w:rPr>
        <w:t xml:space="preserve"> </w:t>
      </w:r>
      <w:r w:rsidRPr="009145E3">
        <w:rPr>
          <w:sz w:val="24"/>
          <w:szCs w:val="24"/>
        </w:rPr>
        <w:t>В.</w:t>
      </w:r>
      <w:r w:rsidRPr="009145E3">
        <w:rPr>
          <w:spacing w:val="-4"/>
          <w:sz w:val="24"/>
          <w:szCs w:val="24"/>
        </w:rPr>
        <w:t xml:space="preserve"> </w:t>
      </w:r>
      <w:proofErr w:type="spellStart"/>
      <w:r w:rsidRPr="009145E3">
        <w:rPr>
          <w:sz w:val="24"/>
          <w:szCs w:val="24"/>
        </w:rPr>
        <w:t>Глевк</w:t>
      </w:r>
      <w:proofErr w:type="spellEnd"/>
      <w:r w:rsidRPr="009145E3">
        <w:rPr>
          <w:sz w:val="24"/>
          <w:szCs w:val="24"/>
        </w:rPr>
        <w:t>,</w:t>
      </w:r>
      <w:r w:rsidRPr="009145E3">
        <w:rPr>
          <w:spacing w:val="-1"/>
          <w:sz w:val="24"/>
          <w:szCs w:val="24"/>
        </w:rPr>
        <w:t xml:space="preserve"> </w:t>
      </w:r>
      <w:r w:rsidRPr="009145E3">
        <w:rPr>
          <w:sz w:val="24"/>
          <w:szCs w:val="24"/>
        </w:rPr>
        <w:t>А.</w:t>
      </w:r>
      <w:r w:rsidRPr="009145E3">
        <w:rPr>
          <w:spacing w:val="-57"/>
          <w:sz w:val="24"/>
          <w:szCs w:val="24"/>
        </w:rPr>
        <w:t xml:space="preserve"> </w:t>
      </w:r>
      <w:r w:rsidRPr="009145E3">
        <w:rPr>
          <w:sz w:val="24"/>
          <w:szCs w:val="24"/>
        </w:rPr>
        <w:t xml:space="preserve">С. Виноградова «Шахматы. Начальный курс. 5—6 классы» и «Шахматы. Тактика. 7—9 классы» / П. А. Чернышев, И. В. </w:t>
      </w:r>
      <w:proofErr w:type="spellStart"/>
      <w:r w:rsidRPr="009145E3">
        <w:rPr>
          <w:sz w:val="24"/>
          <w:szCs w:val="24"/>
        </w:rPr>
        <w:t>Глек</w:t>
      </w:r>
      <w:proofErr w:type="spellEnd"/>
      <w:r w:rsidRPr="009145E3">
        <w:rPr>
          <w:sz w:val="24"/>
          <w:szCs w:val="24"/>
        </w:rPr>
        <w:t>, М. И.</w:t>
      </w:r>
      <w:r w:rsidRPr="009145E3">
        <w:rPr>
          <w:spacing w:val="1"/>
          <w:sz w:val="24"/>
          <w:szCs w:val="24"/>
        </w:rPr>
        <w:t xml:space="preserve"> </w:t>
      </w:r>
      <w:proofErr w:type="spellStart"/>
      <w:r w:rsidRPr="009145E3">
        <w:rPr>
          <w:sz w:val="24"/>
          <w:szCs w:val="24"/>
        </w:rPr>
        <w:t>Викерчук</w:t>
      </w:r>
      <w:proofErr w:type="spellEnd"/>
      <w:r w:rsidRPr="009145E3">
        <w:rPr>
          <w:spacing w:val="2"/>
          <w:sz w:val="24"/>
          <w:szCs w:val="24"/>
        </w:rPr>
        <w:t xml:space="preserve"> </w:t>
      </w:r>
      <w:r w:rsidRPr="009145E3">
        <w:rPr>
          <w:sz w:val="24"/>
          <w:szCs w:val="24"/>
        </w:rPr>
        <w:t>;</w:t>
      </w:r>
      <w:r w:rsidRPr="009145E3">
        <w:rPr>
          <w:spacing w:val="-1"/>
          <w:sz w:val="24"/>
          <w:szCs w:val="24"/>
        </w:rPr>
        <w:t xml:space="preserve"> </w:t>
      </w:r>
      <w:r w:rsidRPr="009145E3">
        <w:rPr>
          <w:sz w:val="24"/>
          <w:szCs w:val="24"/>
        </w:rPr>
        <w:t>под ред.</w:t>
      </w:r>
      <w:r w:rsidRPr="009145E3">
        <w:rPr>
          <w:spacing w:val="1"/>
          <w:sz w:val="24"/>
          <w:szCs w:val="24"/>
        </w:rPr>
        <w:t xml:space="preserve"> </w:t>
      </w:r>
      <w:r w:rsidRPr="009145E3">
        <w:rPr>
          <w:sz w:val="24"/>
          <w:szCs w:val="24"/>
        </w:rPr>
        <w:t>И. В.</w:t>
      </w:r>
      <w:r w:rsidRPr="009145E3">
        <w:rPr>
          <w:spacing w:val="-1"/>
          <w:sz w:val="24"/>
          <w:szCs w:val="24"/>
        </w:rPr>
        <w:t xml:space="preserve"> </w:t>
      </w:r>
      <w:proofErr w:type="spellStart"/>
      <w:r w:rsidRPr="009145E3">
        <w:rPr>
          <w:sz w:val="24"/>
          <w:szCs w:val="24"/>
        </w:rPr>
        <w:t>Глека</w:t>
      </w:r>
      <w:proofErr w:type="spellEnd"/>
      <w:r w:rsidRPr="009145E3">
        <w:rPr>
          <w:sz w:val="24"/>
          <w:szCs w:val="24"/>
        </w:rPr>
        <w:t>.</w:t>
      </w:r>
      <w:r w:rsidRPr="009145E3">
        <w:rPr>
          <w:spacing w:val="3"/>
          <w:sz w:val="24"/>
          <w:szCs w:val="24"/>
        </w:rPr>
        <w:t xml:space="preserve"> </w:t>
      </w:r>
      <w:r w:rsidRPr="009145E3">
        <w:rPr>
          <w:sz w:val="24"/>
          <w:szCs w:val="24"/>
        </w:rPr>
        <w:t>— М.: Дрофа, 2019.</w:t>
      </w:r>
    </w:p>
    <w:p w:rsidR="00CE473E" w:rsidRPr="009145E3" w:rsidRDefault="00CE473E" w:rsidP="00BA0A7A">
      <w:pPr>
        <w:pStyle w:val="a5"/>
        <w:tabs>
          <w:tab w:val="left" w:pos="716"/>
        </w:tabs>
        <w:ind w:left="475" w:right="189" w:firstLine="0"/>
        <w:rPr>
          <w:sz w:val="24"/>
          <w:szCs w:val="24"/>
        </w:rPr>
      </w:pPr>
    </w:p>
    <w:p w:rsidR="00430ABA" w:rsidRPr="00430ABA" w:rsidRDefault="00430ABA" w:rsidP="00430ABA">
      <w:pPr>
        <w:widowControl/>
        <w:shd w:val="clear" w:color="auto" w:fill="FFFFFF"/>
        <w:autoSpaceDE/>
        <w:autoSpaceDN/>
        <w:rPr>
          <w:rFonts w:ascii="Calibri" w:hAnsi="Calibri"/>
          <w:color w:val="000000"/>
          <w:sz w:val="24"/>
          <w:szCs w:val="24"/>
          <w:lang w:eastAsia="ru-RU"/>
        </w:rPr>
      </w:pPr>
      <w:r w:rsidRPr="002515BD">
        <w:rPr>
          <w:b/>
          <w:bCs/>
          <w:color w:val="000000"/>
          <w:sz w:val="24"/>
          <w:szCs w:val="24"/>
          <w:lang w:eastAsia="ru-RU"/>
        </w:rPr>
        <w:t>Интернет-ресурсы:</w:t>
      </w:r>
    </w:p>
    <w:p w:rsidR="008A5019" w:rsidRDefault="00430ABA" w:rsidP="00430ABA">
      <w:pPr>
        <w:widowControl/>
        <w:shd w:val="clear" w:color="auto" w:fill="FFFFFF"/>
        <w:autoSpaceDE/>
        <w:autoSpaceDN/>
        <w:rPr>
          <w:color w:val="000000"/>
          <w:sz w:val="24"/>
          <w:szCs w:val="24"/>
          <w:lang w:eastAsia="ru-RU"/>
        </w:rPr>
      </w:pPr>
      <w:r w:rsidRPr="002515BD">
        <w:rPr>
          <w:color w:val="000000"/>
          <w:sz w:val="24"/>
          <w:szCs w:val="24"/>
          <w:lang w:eastAsia="ru-RU"/>
        </w:rPr>
        <w:t> </w:t>
      </w:r>
      <w:proofErr w:type="spellStart"/>
      <w:r w:rsidRPr="002515BD">
        <w:rPr>
          <w:color w:val="000000"/>
          <w:sz w:val="24"/>
          <w:szCs w:val="24"/>
          <w:lang w:eastAsia="ru-RU"/>
        </w:rPr>
        <w:t>И.Сухин</w:t>
      </w:r>
      <w:proofErr w:type="spellEnd"/>
      <w:r w:rsidRPr="002515BD">
        <w:rPr>
          <w:color w:val="000000"/>
          <w:sz w:val="24"/>
          <w:szCs w:val="24"/>
          <w:lang w:eastAsia="ru-RU"/>
        </w:rPr>
        <w:t xml:space="preserve"> «Шахматы для самых маленьких» http://www.litmir.net/br/?b=95780&amp;p=25http://www.litmir.net/br/?b=95780&amp;p=25 Картинки «Учим ребенка правилам игры в шахматы» http://isoveti.ru/raznoe/uchim-rebenka- pravilam-igry-v-shaxmaty.htmlhttp://isoveti.ru/raznoe/uchim-rebenka- pravilam-igry-v-shaxmaty.html Фон титульного слайда </w:t>
      </w:r>
      <w:hyperlink r:id="rId15" w:history="1">
        <w:r w:rsidR="008A5019" w:rsidRPr="00DA62AE">
          <w:rPr>
            <w:rStyle w:val="a9"/>
            <w:sz w:val="24"/>
            <w:szCs w:val="24"/>
            <w:lang w:eastAsia="ru-RU"/>
          </w:rPr>
          <w:t>http://www.podgotovka.ru/images/14539_0901svGF2nVrzVKa.jpghttp://www.podgotovka.ru/images/14539_0901svGF2nVrzVKa.jpg</w:t>
        </w:r>
      </w:hyperlink>
    </w:p>
    <w:p w:rsidR="00430ABA" w:rsidRDefault="00430ABA" w:rsidP="008A5019">
      <w:pPr>
        <w:widowControl/>
        <w:shd w:val="clear" w:color="auto" w:fill="FFFFFF"/>
        <w:autoSpaceDE/>
        <w:autoSpaceDN/>
        <w:ind w:hanging="142"/>
      </w:pPr>
      <w:r w:rsidRPr="002515BD">
        <w:rPr>
          <w:color w:val="000000"/>
          <w:sz w:val="24"/>
          <w:szCs w:val="24"/>
          <w:lang w:eastAsia="ru-RU"/>
        </w:rPr>
        <w:t>Картинки </w:t>
      </w:r>
      <w:hyperlink r:id="rId16" w:history="1">
        <w:r w:rsidRPr="002515BD">
          <w:rPr>
            <w:color w:val="0000FF"/>
            <w:sz w:val="24"/>
            <w:szCs w:val="24"/>
            <w:u w:val="single"/>
            <w:lang w:eastAsia="ru-RU"/>
          </w:rPr>
          <w:t>http://www.picgifs.com/search/?q=chess&amp;c=all&amp;p=7http://www.picgifs.com/search/?q=chess</w:t>
        </w:r>
      </w:hyperlink>
    </w:p>
    <w:p w:rsidR="00493C0E" w:rsidRPr="00430ABA" w:rsidRDefault="00493C0E" w:rsidP="00430ABA">
      <w:pPr>
        <w:widowControl/>
        <w:shd w:val="clear" w:color="auto" w:fill="FFFFFF"/>
        <w:autoSpaceDE/>
        <w:autoSpaceDN/>
        <w:rPr>
          <w:rFonts w:ascii="Calibri" w:hAnsi="Calibri"/>
          <w:color w:val="000000"/>
          <w:sz w:val="24"/>
          <w:szCs w:val="24"/>
          <w:lang w:eastAsia="ru-RU"/>
        </w:rPr>
      </w:pPr>
    </w:p>
    <w:p w:rsidR="00430ABA" w:rsidRPr="00493C0E" w:rsidRDefault="00430ABA" w:rsidP="00430ABA">
      <w:pPr>
        <w:widowControl/>
        <w:shd w:val="clear" w:color="auto" w:fill="FFFFFF"/>
        <w:autoSpaceDE/>
        <w:autoSpaceDN/>
        <w:rPr>
          <w:rFonts w:ascii="Calibri" w:hAnsi="Calibri"/>
          <w:b/>
          <w:i/>
          <w:color w:val="000000"/>
          <w:sz w:val="24"/>
          <w:szCs w:val="24"/>
          <w:u w:val="single"/>
          <w:lang w:eastAsia="ru-RU"/>
        </w:rPr>
      </w:pPr>
      <w:r w:rsidRPr="00493C0E">
        <w:rPr>
          <w:b/>
          <w:i/>
          <w:color w:val="000000"/>
          <w:sz w:val="24"/>
          <w:szCs w:val="24"/>
          <w:u w:val="single"/>
          <w:lang w:eastAsia="ru-RU"/>
        </w:rPr>
        <w:t>Для организации электронного и дистанционного обучения используются специальные шахматные программы</w:t>
      </w:r>
    </w:p>
    <w:p w:rsidR="00430ABA" w:rsidRPr="00493C0E" w:rsidRDefault="00430ABA" w:rsidP="00430ABA">
      <w:pPr>
        <w:widowControl/>
        <w:numPr>
          <w:ilvl w:val="0"/>
          <w:numId w:val="11"/>
        </w:numPr>
        <w:shd w:val="clear" w:color="auto" w:fill="FFFFFF"/>
        <w:autoSpaceDE/>
        <w:autoSpaceDN/>
        <w:spacing w:before="24" w:after="24"/>
        <w:rPr>
          <w:rFonts w:ascii="Calibri" w:hAnsi="Calibri" w:cs="Arial"/>
          <w:b/>
          <w:i/>
          <w:color w:val="000000"/>
          <w:sz w:val="24"/>
          <w:szCs w:val="24"/>
          <w:u w:val="single"/>
          <w:lang w:eastAsia="ru-RU"/>
        </w:rPr>
      </w:pPr>
      <w:proofErr w:type="spellStart"/>
      <w:r w:rsidRPr="00493C0E">
        <w:rPr>
          <w:b/>
          <w:i/>
          <w:color w:val="000000"/>
          <w:sz w:val="24"/>
          <w:szCs w:val="24"/>
          <w:u w:val="single"/>
          <w:lang w:eastAsia="ru-RU"/>
        </w:rPr>
        <w:t>Chessbase</w:t>
      </w:r>
      <w:proofErr w:type="spellEnd"/>
      <w:r w:rsidRPr="00493C0E">
        <w:rPr>
          <w:b/>
          <w:i/>
          <w:color w:val="000000"/>
          <w:sz w:val="24"/>
          <w:szCs w:val="24"/>
          <w:u w:val="single"/>
          <w:lang w:eastAsia="ru-RU"/>
        </w:rPr>
        <w:t>;</w:t>
      </w:r>
    </w:p>
    <w:p w:rsidR="00430ABA" w:rsidRPr="00430ABA" w:rsidRDefault="00430ABA" w:rsidP="00430ABA">
      <w:pPr>
        <w:widowControl/>
        <w:numPr>
          <w:ilvl w:val="0"/>
          <w:numId w:val="11"/>
        </w:numPr>
        <w:shd w:val="clear" w:color="auto" w:fill="FFFFFF"/>
        <w:autoSpaceDE/>
        <w:autoSpaceDN/>
        <w:spacing w:before="24" w:after="24"/>
        <w:rPr>
          <w:rFonts w:ascii="Calibri" w:hAnsi="Calibri" w:cs="Arial"/>
          <w:color w:val="000000"/>
          <w:sz w:val="24"/>
          <w:szCs w:val="24"/>
          <w:lang w:eastAsia="ru-RU"/>
        </w:rPr>
      </w:pPr>
      <w:proofErr w:type="spellStart"/>
      <w:r w:rsidRPr="002515BD">
        <w:rPr>
          <w:color w:val="000000"/>
          <w:sz w:val="24"/>
          <w:szCs w:val="24"/>
          <w:lang w:eastAsia="ru-RU"/>
        </w:rPr>
        <w:t>ChessAsistant</w:t>
      </w:r>
      <w:proofErr w:type="spellEnd"/>
      <w:r w:rsidRPr="002515BD">
        <w:rPr>
          <w:color w:val="000000"/>
          <w:sz w:val="24"/>
          <w:szCs w:val="24"/>
          <w:lang w:eastAsia="ru-RU"/>
        </w:rPr>
        <w:t>;</w:t>
      </w:r>
    </w:p>
    <w:p w:rsidR="00430ABA" w:rsidRPr="00430ABA" w:rsidRDefault="00D80CD3" w:rsidP="00430ABA">
      <w:pPr>
        <w:widowControl/>
        <w:numPr>
          <w:ilvl w:val="0"/>
          <w:numId w:val="11"/>
        </w:numPr>
        <w:shd w:val="clear" w:color="auto" w:fill="FFFFFF"/>
        <w:autoSpaceDE/>
        <w:autoSpaceDN/>
        <w:spacing w:before="24" w:after="24"/>
        <w:rPr>
          <w:rFonts w:ascii="Calibri" w:hAnsi="Calibri" w:cs="Arial"/>
          <w:color w:val="000000"/>
          <w:sz w:val="24"/>
          <w:szCs w:val="24"/>
          <w:lang w:eastAsia="ru-RU"/>
        </w:rPr>
      </w:pPr>
      <w:hyperlink r:id="rId17" w:history="1">
        <w:r w:rsidR="00430ABA" w:rsidRPr="002515BD">
          <w:rPr>
            <w:b/>
            <w:bCs/>
            <w:color w:val="0000FF"/>
            <w:sz w:val="24"/>
            <w:szCs w:val="24"/>
            <w:u w:val="single"/>
            <w:lang w:eastAsia="ru-RU"/>
          </w:rPr>
          <w:t>http://://chessplanet.ru</w:t>
        </w:r>
      </w:hyperlink>
    </w:p>
    <w:p w:rsidR="00430ABA" w:rsidRPr="00430ABA" w:rsidRDefault="00430ABA" w:rsidP="00430ABA">
      <w:pPr>
        <w:widowControl/>
        <w:numPr>
          <w:ilvl w:val="0"/>
          <w:numId w:val="11"/>
        </w:numPr>
        <w:shd w:val="clear" w:color="auto" w:fill="FFFFFF"/>
        <w:autoSpaceDE/>
        <w:autoSpaceDN/>
        <w:spacing w:before="24" w:after="24"/>
        <w:rPr>
          <w:rFonts w:ascii="Calibri" w:hAnsi="Calibri" w:cs="Arial"/>
          <w:color w:val="000000"/>
          <w:sz w:val="24"/>
          <w:szCs w:val="24"/>
          <w:lang w:eastAsia="ru-RU"/>
        </w:rPr>
      </w:pPr>
      <w:r w:rsidRPr="002515BD">
        <w:rPr>
          <w:color w:val="000000"/>
          <w:sz w:val="24"/>
          <w:szCs w:val="24"/>
          <w:lang w:eastAsia="ru-RU"/>
        </w:rPr>
        <w:t>программа «Шахматная планета».</w:t>
      </w:r>
    </w:p>
    <w:p w:rsidR="00430ABA" w:rsidRPr="00430ABA" w:rsidRDefault="00430ABA" w:rsidP="00430ABA">
      <w:pPr>
        <w:widowControl/>
        <w:numPr>
          <w:ilvl w:val="0"/>
          <w:numId w:val="11"/>
        </w:numPr>
        <w:shd w:val="clear" w:color="auto" w:fill="FFFFFF"/>
        <w:autoSpaceDE/>
        <w:autoSpaceDN/>
        <w:spacing w:before="24" w:after="24"/>
        <w:rPr>
          <w:rFonts w:ascii="Calibri" w:hAnsi="Calibri" w:cs="Arial"/>
          <w:color w:val="000000"/>
          <w:sz w:val="24"/>
          <w:szCs w:val="24"/>
          <w:lang w:eastAsia="ru-RU"/>
        </w:rPr>
      </w:pPr>
      <w:r w:rsidRPr="002515BD">
        <w:rPr>
          <w:color w:val="000000"/>
          <w:sz w:val="24"/>
          <w:szCs w:val="24"/>
          <w:lang w:eastAsia="ru-RU"/>
        </w:rPr>
        <w:t>Тактика для начинающих;</w:t>
      </w:r>
    </w:p>
    <w:p w:rsidR="00430ABA" w:rsidRPr="00430ABA" w:rsidRDefault="00430ABA" w:rsidP="00430ABA">
      <w:pPr>
        <w:widowControl/>
        <w:numPr>
          <w:ilvl w:val="0"/>
          <w:numId w:val="11"/>
        </w:numPr>
        <w:shd w:val="clear" w:color="auto" w:fill="FFFFFF"/>
        <w:autoSpaceDE/>
        <w:autoSpaceDN/>
        <w:spacing w:before="24" w:after="24"/>
        <w:rPr>
          <w:rFonts w:ascii="Calibri" w:hAnsi="Calibri" w:cs="Arial"/>
          <w:color w:val="000000"/>
          <w:sz w:val="24"/>
          <w:szCs w:val="24"/>
          <w:lang w:eastAsia="ru-RU"/>
        </w:rPr>
      </w:pPr>
      <w:r w:rsidRPr="002515BD">
        <w:rPr>
          <w:color w:val="000000"/>
          <w:sz w:val="24"/>
          <w:szCs w:val="24"/>
          <w:lang w:eastAsia="ru-RU"/>
        </w:rPr>
        <w:t>Большое шахматное путешествие;</w:t>
      </w:r>
    </w:p>
    <w:p w:rsidR="00430ABA" w:rsidRPr="00430ABA" w:rsidRDefault="00430ABA" w:rsidP="00430ABA">
      <w:pPr>
        <w:widowControl/>
        <w:numPr>
          <w:ilvl w:val="0"/>
          <w:numId w:val="11"/>
        </w:numPr>
        <w:shd w:val="clear" w:color="auto" w:fill="FFFFFF"/>
        <w:autoSpaceDE/>
        <w:autoSpaceDN/>
        <w:spacing w:before="24" w:after="24"/>
        <w:rPr>
          <w:rFonts w:ascii="Calibri" w:hAnsi="Calibri" w:cs="Arial"/>
          <w:color w:val="000000"/>
          <w:sz w:val="24"/>
          <w:szCs w:val="24"/>
          <w:lang w:eastAsia="ru-RU"/>
        </w:rPr>
      </w:pPr>
      <w:r w:rsidRPr="002515BD">
        <w:rPr>
          <w:color w:val="000000"/>
          <w:sz w:val="24"/>
          <w:szCs w:val="24"/>
          <w:lang w:eastAsia="ru-RU"/>
        </w:rPr>
        <w:t>Практикум по Эндшпилю и другие программы.</w:t>
      </w:r>
    </w:p>
    <w:p w:rsidR="00583CA5" w:rsidRDefault="00583CA5" w:rsidP="00583CA5">
      <w:pPr>
        <w:jc w:val="center"/>
        <w:rPr>
          <w:sz w:val="24"/>
          <w:szCs w:val="24"/>
        </w:rPr>
      </w:pPr>
    </w:p>
    <w:p w:rsidR="00CC5D67" w:rsidRPr="002515BD" w:rsidRDefault="00CC5D67" w:rsidP="00583CA5">
      <w:pPr>
        <w:jc w:val="center"/>
        <w:rPr>
          <w:sz w:val="24"/>
          <w:szCs w:val="24"/>
        </w:rPr>
      </w:pPr>
    </w:p>
    <w:p w:rsidR="00C502A5" w:rsidRDefault="000E293F" w:rsidP="00C502A5">
      <w:pPr>
        <w:ind w:firstLine="426"/>
        <w:rPr>
          <w:b/>
          <w:sz w:val="28"/>
          <w:szCs w:val="28"/>
        </w:rPr>
      </w:pPr>
      <w:r>
        <w:rPr>
          <w:b/>
          <w:sz w:val="28"/>
          <w:szCs w:val="28"/>
        </w:rPr>
        <w:t>Приложение</w:t>
      </w:r>
      <w:r w:rsidR="00C502A5" w:rsidRPr="00C502A5">
        <w:rPr>
          <w:b/>
          <w:sz w:val="28"/>
          <w:szCs w:val="28"/>
        </w:rPr>
        <w:t xml:space="preserve"> </w:t>
      </w:r>
    </w:p>
    <w:p w:rsidR="00C502A5" w:rsidRPr="00C01445" w:rsidRDefault="00C502A5" w:rsidP="00C502A5">
      <w:pPr>
        <w:ind w:firstLine="426"/>
        <w:jc w:val="center"/>
        <w:rPr>
          <w:b/>
          <w:sz w:val="28"/>
          <w:szCs w:val="28"/>
        </w:rPr>
      </w:pPr>
      <w:r>
        <w:rPr>
          <w:b/>
          <w:sz w:val="28"/>
          <w:szCs w:val="28"/>
        </w:rPr>
        <w:t>Методические материалы</w:t>
      </w:r>
    </w:p>
    <w:p w:rsidR="00C502A5" w:rsidRPr="00DB3FFA" w:rsidRDefault="00C502A5" w:rsidP="00C502A5">
      <w:pPr>
        <w:ind w:firstLine="426"/>
        <w:rPr>
          <w:sz w:val="24"/>
          <w:szCs w:val="24"/>
        </w:rPr>
      </w:pPr>
      <w:r w:rsidRPr="00DB3FFA">
        <w:rPr>
          <w:sz w:val="24"/>
          <w:szCs w:val="24"/>
        </w:rPr>
        <w:t>Методическая литература.</w:t>
      </w:r>
    </w:p>
    <w:p w:rsidR="00C502A5" w:rsidRPr="00DB3FFA" w:rsidRDefault="00C502A5" w:rsidP="00C502A5">
      <w:pPr>
        <w:ind w:firstLine="426"/>
        <w:rPr>
          <w:sz w:val="24"/>
          <w:szCs w:val="24"/>
        </w:rPr>
      </w:pPr>
      <w:r w:rsidRPr="00DB3FFA">
        <w:rPr>
          <w:sz w:val="24"/>
          <w:szCs w:val="24"/>
        </w:rPr>
        <w:t>Дидактические материалы, необходимые для занятий:</w:t>
      </w:r>
    </w:p>
    <w:p w:rsidR="00C502A5" w:rsidRPr="00DB3FFA" w:rsidRDefault="00C502A5" w:rsidP="00C502A5">
      <w:pPr>
        <w:ind w:firstLine="426"/>
        <w:rPr>
          <w:sz w:val="24"/>
          <w:szCs w:val="24"/>
        </w:rPr>
      </w:pPr>
      <w:r w:rsidRPr="00DB3FFA">
        <w:rPr>
          <w:sz w:val="24"/>
          <w:szCs w:val="24"/>
        </w:rPr>
        <w:t>1.</w:t>
      </w:r>
      <w:r w:rsidRPr="00DB3FFA">
        <w:rPr>
          <w:sz w:val="24"/>
          <w:szCs w:val="24"/>
        </w:rPr>
        <w:tab/>
        <w:t>Картинно-динамические наглядные пособия (книги, иллюстрации, фотоматериалы и др.);</w:t>
      </w:r>
    </w:p>
    <w:p w:rsidR="00C502A5" w:rsidRPr="00DB3FFA" w:rsidRDefault="00C502A5" w:rsidP="00C502A5">
      <w:pPr>
        <w:ind w:firstLine="426"/>
        <w:rPr>
          <w:sz w:val="24"/>
          <w:szCs w:val="24"/>
        </w:rPr>
      </w:pPr>
      <w:r w:rsidRPr="00DB3FFA">
        <w:rPr>
          <w:sz w:val="24"/>
          <w:szCs w:val="24"/>
        </w:rPr>
        <w:t>2.</w:t>
      </w:r>
      <w:r w:rsidRPr="00DB3FFA">
        <w:rPr>
          <w:sz w:val="24"/>
          <w:szCs w:val="24"/>
        </w:rPr>
        <w:tab/>
        <w:t>Схематические или символические наглядные пособия (оформленные стенды, шаблоны, выкройки и т.п.);</w:t>
      </w:r>
    </w:p>
    <w:p w:rsidR="00C502A5" w:rsidRPr="00DB3FFA" w:rsidRDefault="00C502A5" w:rsidP="00C502A5">
      <w:pPr>
        <w:ind w:firstLine="426"/>
        <w:rPr>
          <w:sz w:val="24"/>
          <w:szCs w:val="24"/>
        </w:rPr>
      </w:pPr>
      <w:r w:rsidRPr="00DB3FFA">
        <w:rPr>
          <w:sz w:val="24"/>
          <w:szCs w:val="24"/>
        </w:rPr>
        <w:t>3.</w:t>
      </w:r>
      <w:r w:rsidRPr="00DB3FFA">
        <w:rPr>
          <w:sz w:val="24"/>
          <w:szCs w:val="24"/>
        </w:rPr>
        <w:tab/>
        <w:t>Звуковые наглядные пособия (аудиозаписи);</w:t>
      </w:r>
    </w:p>
    <w:p w:rsidR="00C502A5" w:rsidRPr="00DB3FFA" w:rsidRDefault="00C502A5" w:rsidP="00C502A5">
      <w:pPr>
        <w:ind w:firstLine="426"/>
        <w:rPr>
          <w:sz w:val="24"/>
          <w:szCs w:val="24"/>
        </w:rPr>
      </w:pPr>
      <w:r w:rsidRPr="00DB3FFA">
        <w:rPr>
          <w:sz w:val="24"/>
          <w:szCs w:val="24"/>
        </w:rPr>
        <w:lastRenderedPageBreak/>
        <w:t>4.</w:t>
      </w:r>
      <w:r w:rsidRPr="00DB3FFA">
        <w:rPr>
          <w:sz w:val="24"/>
          <w:szCs w:val="24"/>
        </w:rPr>
        <w:tab/>
        <w:t>Смешанные пособия (презентации, видеозаписи);</w:t>
      </w:r>
    </w:p>
    <w:p w:rsidR="00C502A5" w:rsidRPr="00DB3FFA" w:rsidRDefault="00C502A5" w:rsidP="00C502A5">
      <w:pPr>
        <w:ind w:firstLine="426"/>
        <w:rPr>
          <w:sz w:val="24"/>
          <w:szCs w:val="24"/>
        </w:rPr>
      </w:pPr>
      <w:r w:rsidRPr="00DB3FFA">
        <w:rPr>
          <w:sz w:val="24"/>
          <w:szCs w:val="24"/>
        </w:rPr>
        <w:t>5.</w:t>
      </w:r>
      <w:r w:rsidRPr="00DB3FFA">
        <w:rPr>
          <w:sz w:val="24"/>
          <w:szCs w:val="24"/>
        </w:rPr>
        <w:tab/>
        <w:t>Дидактические пособия (карточки, раздаточный материал, вопросы и задания для устного или письменного опроса, практические задания, упражнения и др.);</w:t>
      </w:r>
    </w:p>
    <w:p w:rsidR="00C502A5" w:rsidRPr="00DB3FFA" w:rsidRDefault="00C502A5" w:rsidP="00C502A5">
      <w:pPr>
        <w:ind w:firstLine="426"/>
        <w:rPr>
          <w:sz w:val="24"/>
          <w:szCs w:val="24"/>
        </w:rPr>
      </w:pPr>
      <w:r w:rsidRPr="00DB3FFA">
        <w:rPr>
          <w:sz w:val="24"/>
          <w:szCs w:val="24"/>
        </w:rPr>
        <w:t>6.</w:t>
      </w:r>
      <w:r w:rsidRPr="00DB3FFA">
        <w:rPr>
          <w:sz w:val="24"/>
          <w:szCs w:val="24"/>
        </w:rPr>
        <w:tab/>
        <w:t>Тематические подборки материалов, игр, упражнений.</w:t>
      </w:r>
    </w:p>
    <w:p w:rsidR="00C502A5" w:rsidRDefault="00C502A5" w:rsidP="00C502A5">
      <w:pPr>
        <w:ind w:firstLine="426"/>
        <w:rPr>
          <w:sz w:val="28"/>
          <w:szCs w:val="28"/>
        </w:rPr>
      </w:pPr>
    </w:p>
    <w:p w:rsidR="00685A83" w:rsidRPr="00C502A5" w:rsidRDefault="00685A83" w:rsidP="00C502A5">
      <w:pPr>
        <w:shd w:val="clear" w:color="auto" w:fill="FFFFFF"/>
        <w:jc w:val="center"/>
        <w:rPr>
          <w:b/>
          <w:bCs/>
          <w:color w:val="181818"/>
          <w:sz w:val="24"/>
          <w:szCs w:val="24"/>
          <w:lang w:eastAsia="ru-RU"/>
        </w:rPr>
      </w:pPr>
      <w:r w:rsidRPr="00C502A5">
        <w:rPr>
          <w:b/>
          <w:bCs/>
          <w:color w:val="181818"/>
          <w:sz w:val="24"/>
          <w:szCs w:val="24"/>
          <w:lang w:eastAsia="ru-RU"/>
        </w:rPr>
        <w:t>Календарный учебный график 1 года обучения.</w:t>
      </w:r>
    </w:p>
    <w:p w:rsidR="00685A83" w:rsidRPr="005925ED" w:rsidRDefault="00685A83" w:rsidP="00685A83">
      <w:pPr>
        <w:shd w:val="clear" w:color="auto" w:fill="FFFFFF"/>
        <w:jc w:val="center"/>
        <w:rPr>
          <w:color w:val="181818"/>
          <w:lang w:eastAsia="ru-RU"/>
        </w:rPr>
      </w:pPr>
    </w:p>
    <w:tbl>
      <w:tblPr>
        <w:tblW w:w="15418" w:type="dxa"/>
        <w:tblInd w:w="-709" w:type="dxa"/>
        <w:tblLayout w:type="fixed"/>
        <w:tblCellMar>
          <w:left w:w="0" w:type="dxa"/>
          <w:right w:w="0" w:type="dxa"/>
        </w:tblCellMar>
        <w:tblLook w:val="04A0" w:firstRow="1" w:lastRow="0" w:firstColumn="1" w:lastColumn="0" w:noHBand="0" w:noVBand="1"/>
      </w:tblPr>
      <w:tblGrid>
        <w:gridCol w:w="30"/>
        <w:gridCol w:w="644"/>
        <w:gridCol w:w="20"/>
        <w:gridCol w:w="1399"/>
        <w:gridCol w:w="34"/>
        <w:gridCol w:w="224"/>
        <w:gridCol w:w="638"/>
        <w:gridCol w:w="227"/>
        <w:gridCol w:w="11"/>
        <w:gridCol w:w="1134"/>
        <w:gridCol w:w="277"/>
        <w:gridCol w:w="1708"/>
        <w:gridCol w:w="44"/>
        <w:gridCol w:w="229"/>
        <w:gridCol w:w="1002"/>
        <w:gridCol w:w="199"/>
        <w:gridCol w:w="216"/>
        <w:gridCol w:w="3129"/>
        <w:gridCol w:w="325"/>
        <w:gridCol w:w="238"/>
        <w:gridCol w:w="1183"/>
        <w:gridCol w:w="216"/>
        <w:gridCol w:w="23"/>
        <w:gridCol w:w="2268"/>
      </w:tblGrid>
      <w:tr w:rsidR="00685A83" w:rsidRPr="005925ED" w:rsidTr="008A5019">
        <w:trPr>
          <w:trHeight w:val="867"/>
        </w:trPr>
        <w:tc>
          <w:tcPr>
            <w:tcW w:w="67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b/>
                <w:bCs/>
                <w:lang w:eastAsia="ru-RU"/>
              </w:rPr>
              <w:t xml:space="preserve">№ </w:t>
            </w:r>
            <w:proofErr w:type="spellStart"/>
            <w:r w:rsidRPr="005925ED">
              <w:rPr>
                <w:b/>
                <w:bCs/>
                <w:lang w:eastAsia="ru-RU"/>
              </w:rPr>
              <w:t>п.п</w:t>
            </w:r>
            <w:proofErr w:type="spellEnd"/>
          </w:p>
        </w:tc>
        <w:tc>
          <w:tcPr>
            <w:tcW w:w="1419"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b/>
                <w:bCs/>
                <w:lang w:eastAsia="ru-RU"/>
              </w:rPr>
              <w:t>Месяц</w:t>
            </w:r>
          </w:p>
        </w:tc>
        <w:tc>
          <w:tcPr>
            <w:tcW w:w="1134" w:type="dxa"/>
            <w:gridSpan w:val="5"/>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b/>
                <w:bCs/>
                <w:lang w:eastAsia="ru-RU"/>
              </w:rPr>
              <w:t>Число</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b/>
                <w:bCs/>
                <w:lang w:eastAsia="ru-RU"/>
              </w:rPr>
              <w:t>Время проведения занятия</w:t>
            </w:r>
          </w:p>
        </w:tc>
        <w:tc>
          <w:tcPr>
            <w:tcW w:w="1985"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b/>
                <w:bCs/>
                <w:lang w:eastAsia="ru-RU"/>
              </w:rPr>
              <w:t>Форма занятия</w:t>
            </w:r>
          </w:p>
        </w:tc>
        <w:tc>
          <w:tcPr>
            <w:tcW w:w="1275"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b/>
                <w:bCs/>
                <w:lang w:eastAsia="ru-RU"/>
              </w:rPr>
              <w:t>Количество часов</w:t>
            </w:r>
          </w:p>
        </w:tc>
        <w:tc>
          <w:tcPr>
            <w:tcW w:w="3544"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b/>
                <w:bCs/>
                <w:lang w:eastAsia="ru-RU"/>
              </w:rPr>
              <w:t>Тема занятия</w:t>
            </w:r>
          </w:p>
        </w:tc>
        <w:tc>
          <w:tcPr>
            <w:tcW w:w="1985" w:type="dxa"/>
            <w:gridSpan w:val="5"/>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b/>
                <w:bCs/>
                <w:lang w:eastAsia="ru-RU"/>
              </w:rPr>
              <w:t>Место проведения</w:t>
            </w:r>
          </w:p>
        </w:tc>
        <w:tc>
          <w:tcPr>
            <w:tcW w:w="22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b/>
                <w:bCs/>
                <w:lang w:eastAsia="ru-RU"/>
              </w:rPr>
              <w:t>Форма контроля</w:t>
            </w:r>
          </w:p>
        </w:tc>
      </w:tr>
      <w:tr w:rsidR="00685A83" w:rsidRPr="005925ED" w:rsidTr="008A5019">
        <w:trPr>
          <w:trHeight w:val="575"/>
        </w:trPr>
        <w:tc>
          <w:tcPr>
            <w:tcW w:w="67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1</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left="168"/>
              <w:jc w:val="both"/>
              <w:rPr>
                <w:lang w:eastAsia="ru-RU"/>
              </w:rPr>
            </w:pPr>
            <w:r w:rsidRPr="005925ED">
              <w:rPr>
                <w:lang w:eastAsia="ru-RU"/>
              </w:rPr>
              <w:t>Сентябрь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Теоретическое занятия.</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Знакомство с содержанием программы. План работы на год.  Инструктаж по технике безопасности. Правила поведения в кабинете, на улице. История происхождения шахмат</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опрос.</w:t>
            </w:r>
          </w:p>
        </w:tc>
      </w:tr>
      <w:tr w:rsidR="00685A83" w:rsidRPr="005925ED" w:rsidTr="008A5019">
        <w:trPr>
          <w:trHeight w:val="575"/>
        </w:trPr>
        <w:tc>
          <w:tcPr>
            <w:tcW w:w="67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2</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Сентябрь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Шахматная доска.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 xml:space="preserve">зачёт, </w:t>
            </w:r>
            <w:proofErr w:type="spellStart"/>
            <w:r w:rsidRPr="005925ED">
              <w:rPr>
                <w:lang w:eastAsia="ru-RU"/>
              </w:rPr>
              <w:t>опрос,тестирование</w:t>
            </w:r>
            <w:proofErr w:type="spellEnd"/>
          </w:p>
        </w:tc>
      </w:tr>
      <w:tr w:rsidR="00685A83" w:rsidRPr="005925ED" w:rsidTr="008A5019">
        <w:trPr>
          <w:trHeight w:val="575"/>
        </w:trPr>
        <w:tc>
          <w:tcPr>
            <w:tcW w:w="67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3</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Сентябрь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 xml:space="preserve">Линии шахматной </w:t>
            </w:r>
            <w:proofErr w:type="spellStart"/>
            <w:r w:rsidRPr="005925ED">
              <w:rPr>
                <w:lang w:eastAsia="ru-RU"/>
              </w:rPr>
              <w:t>доски.Практика</w:t>
            </w:r>
            <w:proofErr w:type="spellEnd"/>
            <w:r w:rsidRPr="005925ED">
              <w:rPr>
                <w:lang w:eastAsia="ru-RU"/>
              </w:rPr>
              <w:t xml:space="preserve">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67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4</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Сентябрь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Название фигур.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67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5</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Сентябрь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67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6</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Сентябрь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p w:rsidR="00685A83" w:rsidRPr="005925ED" w:rsidRDefault="00685A83" w:rsidP="008768BF">
            <w:pPr>
              <w:jc w:val="both"/>
              <w:rPr>
                <w:lang w:eastAsia="ru-RU"/>
              </w:rPr>
            </w:pPr>
            <w:r w:rsidRPr="005925ED">
              <w:rPr>
                <w:lang w:eastAsia="ru-RU"/>
              </w:rPr>
              <w:t> </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Начальная позиция.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67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7</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Сентябрь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Ходы фигур.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67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8</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Сентябрь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 xml:space="preserve">Тактика. Коневые комбинации. Практика </w:t>
            </w:r>
            <w:proofErr w:type="spellStart"/>
            <w:r w:rsidRPr="005925ED">
              <w:rPr>
                <w:lang w:eastAsia="ru-RU"/>
              </w:rPr>
              <w:t>игры.Дебют</w:t>
            </w:r>
            <w:proofErr w:type="spellEnd"/>
            <w:r w:rsidRPr="005925ED">
              <w:rPr>
                <w:lang w:eastAsia="ru-RU"/>
              </w:rPr>
              <w:t>. Технология изучения дебюта.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1173"/>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lastRenderedPageBreak/>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9</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left="168"/>
              <w:jc w:val="both"/>
              <w:rPr>
                <w:lang w:eastAsia="ru-RU"/>
              </w:rPr>
            </w:pPr>
            <w:r w:rsidRPr="005925ED">
              <w:rPr>
                <w:lang w:eastAsia="ru-RU"/>
              </w:rPr>
              <w:t>Октябрь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708"/>
              <w:jc w:val="both"/>
              <w:rPr>
                <w:lang w:eastAsia="ru-RU"/>
              </w:rPr>
            </w:pPr>
            <w:r w:rsidRPr="005925ED">
              <w:rPr>
                <w:lang w:eastAsia="ru-RU"/>
              </w:rPr>
              <w:t>Стратегия. Открытая линия.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 xml:space="preserve">зачёт, </w:t>
            </w:r>
            <w:proofErr w:type="spellStart"/>
            <w:r w:rsidRPr="005925ED">
              <w:rPr>
                <w:lang w:eastAsia="ru-RU"/>
              </w:rPr>
              <w:t>опрос,тестирование</w:t>
            </w:r>
            <w:proofErr w:type="spellEnd"/>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10</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left="168"/>
              <w:jc w:val="both"/>
              <w:rPr>
                <w:lang w:eastAsia="ru-RU"/>
              </w:rPr>
            </w:pPr>
            <w:r w:rsidRPr="005925ED">
              <w:rPr>
                <w:lang w:eastAsia="ru-RU"/>
              </w:rPr>
              <w:t>Октябрь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Дебют. Технология изучения дебюта.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11</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left="168"/>
              <w:jc w:val="both"/>
              <w:rPr>
                <w:lang w:eastAsia="ru-RU"/>
              </w:rPr>
            </w:pPr>
            <w:r w:rsidRPr="005925ED">
              <w:rPr>
                <w:lang w:eastAsia="ru-RU"/>
              </w:rPr>
              <w:t>Октябрь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p w:rsidR="00685A83" w:rsidRPr="005925ED" w:rsidRDefault="00685A83" w:rsidP="008768BF">
            <w:pPr>
              <w:jc w:val="both"/>
              <w:rPr>
                <w:lang w:eastAsia="ru-RU"/>
              </w:rPr>
            </w:pPr>
            <w:r w:rsidRPr="005925ED">
              <w:rPr>
                <w:lang w:eastAsia="ru-RU"/>
              </w:rPr>
              <w:t> </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12</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Октябрь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 xml:space="preserve">Тактика. </w:t>
            </w:r>
            <w:proofErr w:type="spellStart"/>
            <w:r w:rsidRPr="005925ED">
              <w:rPr>
                <w:lang w:eastAsia="ru-RU"/>
              </w:rPr>
              <w:t>Тяжелофигурные</w:t>
            </w:r>
            <w:proofErr w:type="spellEnd"/>
            <w:r w:rsidRPr="005925ED">
              <w:rPr>
                <w:lang w:eastAsia="ru-RU"/>
              </w:rPr>
              <w:t xml:space="preserve"> комбинации.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13</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Октябрь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Эндшпиль. Пешечные окончания.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14</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Октябрь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15</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Октябрь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Стратегия. Захват открытой линии</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16</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Октябрь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Дебют. Дебютные идеи.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17</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left="168"/>
              <w:jc w:val="center"/>
              <w:rPr>
                <w:lang w:eastAsia="ru-RU"/>
              </w:rPr>
            </w:pPr>
            <w:r w:rsidRPr="005925ED">
              <w:rPr>
                <w:lang w:eastAsia="ru-RU"/>
              </w:rPr>
              <w:t>Ноябрь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708"/>
              <w:jc w:val="both"/>
              <w:rPr>
                <w:lang w:eastAsia="ru-RU"/>
              </w:rPr>
            </w:pPr>
            <w:r w:rsidRPr="005925ED">
              <w:rPr>
                <w:lang w:eastAsia="ru-RU"/>
              </w:rPr>
              <w:t>Стратегия. Захват открытой линии тяжелыми фигурами.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 xml:space="preserve">зачёт, </w:t>
            </w:r>
            <w:proofErr w:type="spellStart"/>
            <w:r w:rsidRPr="005925ED">
              <w:rPr>
                <w:lang w:eastAsia="ru-RU"/>
              </w:rPr>
              <w:t>опрос,тестирование</w:t>
            </w:r>
            <w:proofErr w:type="spellEnd"/>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18</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Ноябрь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 xml:space="preserve">Тактика. </w:t>
            </w:r>
            <w:proofErr w:type="spellStart"/>
            <w:r w:rsidRPr="005925ED">
              <w:rPr>
                <w:lang w:eastAsia="ru-RU"/>
              </w:rPr>
              <w:t>Тяжелофигурные</w:t>
            </w:r>
            <w:proofErr w:type="spellEnd"/>
            <w:r w:rsidRPr="005925ED">
              <w:rPr>
                <w:lang w:eastAsia="ru-RU"/>
              </w:rPr>
              <w:t xml:space="preserve"> комбинации, основанные на взаимодействии фигур.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19</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Ноябрь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Эндшпиль. Рост активности короля.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20</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Ноябрь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lastRenderedPageBreak/>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21</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Ноябрь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Дебют. Технология изучения дебюта.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22</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Ноябрь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Эндшпиль. Ценность пешки в пешечных окончаниях.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23</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Ноябрь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24</w:t>
            </w:r>
          </w:p>
          <w:p w:rsidR="00685A83" w:rsidRPr="005925ED" w:rsidRDefault="00685A83" w:rsidP="008768BF">
            <w:pPr>
              <w:ind w:right="-214"/>
              <w:jc w:val="center"/>
              <w:rPr>
                <w:lang w:eastAsia="ru-RU"/>
              </w:rPr>
            </w:pPr>
            <w:r w:rsidRPr="005925ED">
              <w:rPr>
                <w:lang w:eastAsia="ru-RU"/>
              </w:rPr>
              <w:t> </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Ноябрь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Тактика. Комбинации с использованием связки.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25</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left="168"/>
              <w:jc w:val="center"/>
              <w:rPr>
                <w:lang w:eastAsia="ru-RU"/>
              </w:rPr>
            </w:pPr>
            <w:r w:rsidRPr="005925ED">
              <w:rPr>
                <w:lang w:eastAsia="ru-RU"/>
              </w:rPr>
              <w:t>Декабрь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708"/>
              <w:jc w:val="both"/>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26</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Декабрь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Практика. Конкурс решения задач.</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27</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Декабрь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Тактика. Двойной удар.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28</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Декабрь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29</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Декабрь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Эндшпиль. Отдаленная проходная.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30</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Декабрь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Стратегия. 7-я (2-я) горизонталь.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31</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Декабрь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32</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Декабрь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Эндшпиль. Защищенная проходная.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33</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left="168"/>
              <w:jc w:val="center"/>
              <w:rPr>
                <w:lang w:eastAsia="ru-RU"/>
              </w:rPr>
            </w:pPr>
            <w:r w:rsidRPr="005925ED">
              <w:rPr>
                <w:lang w:eastAsia="ru-RU"/>
              </w:rPr>
              <w:t>Январь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708"/>
              <w:jc w:val="both"/>
              <w:rPr>
                <w:lang w:eastAsia="ru-RU"/>
              </w:rPr>
            </w:pPr>
            <w:r w:rsidRPr="005925ED">
              <w:rPr>
                <w:lang w:eastAsia="ru-RU"/>
              </w:rPr>
              <w:t>Конкурс решения задач.</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34</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Январь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lastRenderedPageBreak/>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35</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Январь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Тактика. Завлечение.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856"/>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36</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Январь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Тактика. Блокировка.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37</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Январь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38</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Январь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Эндшпиль. Ладейные окончания.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39</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Январь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 внутри группы.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643"/>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40</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Январь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41</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left="168"/>
              <w:jc w:val="center"/>
              <w:rPr>
                <w:lang w:eastAsia="ru-RU"/>
              </w:rPr>
            </w:pPr>
            <w:r w:rsidRPr="005925ED">
              <w:rPr>
                <w:lang w:eastAsia="ru-RU"/>
              </w:rPr>
              <w:t>Февраль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708"/>
              <w:jc w:val="both"/>
              <w:rPr>
                <w:lang w:eastAsia="ru-RU"/>
              </w:rPr>
            </w:pPr>
            <w:r w:rsidRPr="005925ED">
              <w:rPr>
                <w:lang w:eastAsia="ru-RU"/>
              </w:rPr>
              <w:t>Тактика. Отвлечение.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42</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Февраль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43</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Февраль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Эндшпиль. Принципы игры в ладейных окончаниях.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44</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Февраль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Ладейные окончания. Технические приемы.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45</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Февраль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46</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Февраль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Стратегия. Эффективность вторжения по открытым линиям на 7-ю (2-ю) горизонтали.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47</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Февраль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Дебют. Дебютные идеи.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lastRenderedPageBreak/>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48</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Февраль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49</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left="168"/>
              <w:jc w:val="center"/>
              <w:rPr>
                <w:lang w:eastAsia="ru-RU"/>
              </w:rPr>
            </w:pPr>
            <w:r w:rsidRPr="005925ED">
              <w:rPr>
                <w:lang w:eastAsia="ru-RU"/>
              </w:rPr>
              <w:t>Март</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708"/>
              <w:jc w:val="both"/>
              <w:rPr>
                <w:lang w:eastAsia="ru-RU"/>
              </w:rPr>
            </w:pPr>
            <w:r w:rsidRPr="005925ED">
              <w:rPr>
                <w:lang w:eastAsia="ru-RU"/>
              </w:rPr>
              <w:t>Тактика. Освобождение линии.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50</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Март</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51</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Март</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Стратегия. Атака на не рокировавшего короля.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52</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Март</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53</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Март</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Эндшпиль. Борьба ферзя против пешки.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54</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Март</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Консультационные партии.</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55</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Март</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8A5019">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56</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Март</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Дебют. Технология изучения дебюта.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rsidTr="00ED2F56">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57</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left="168"/>
              <w:jc w:val="center"/>
              <w:rPr>
                <w:lang w:eastAsia="ru-RU"/>
              </w:rPr>
            </w:pPr>
            <w:r w:rsidRPr="005925ED">
              <w:rPr>
                <w:lang w:eastAsia="ru-RU"/>
              </w:rPr>
              <w:t>Апрель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708"/>
              <w:jc w:val="both"/>
              <w:rPr>
                <w:lang w:eastAsia="ru-RU"/>
              </w:rPr>
            </w:pPr>
            <w:r w:rsidRPr="005925ED">
              <w:rPr>
                <w:lang w:eastAsia="ru-RU"/>
              </w:rPr>
              <w:t>Дебют, Рассмотрение партий.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rsidTr="00ED2F56">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58</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Апрель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Эндшпиль. Нахождение пешки на предпоследней горизонтали.</w:t>
            </w:r>
          </w:p>
          <w:p w:rsidR="00685A83" w:rsidRPr="005925ED" w:rsidRDefault="00685A83" w:rsidP="008768BF">
            <w:pPr>
              <w:rPr>
                <w:lang w:eastAsia="ru-RU"/>
              </w:rPr>
            </w:pPr>
            <w:r w:rsidRPr="005925ED">
              <w:rPr>
                <w:lang w:eastAsia="ru-RU"/>
              </w:rPr>
              <w:t> </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rsidTr="00ED2F56">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59</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Апрель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rsidTr="00ED2F56">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60</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Апрель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Тактика. Перекрытие.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rsidTr="00ED2F56">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61</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Апрель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Эндшпиль. План выигрыша.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rsidTr="00ED2F56">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lastRenderedPageBreak/>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62</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Апрель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rsidTr="00ED2F56">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63</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Апрель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Блиц – 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rsidTr="00ED2F56">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64</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Апрель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Тактика. Комбинации, основанные на диагональном действии слонов.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rsidTr="00ED2F56">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65</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left="168"/>
              <w:jc w:val="center"/>
              <w:rPr>
                <w:lang w:eastAsia="ru-RU"/>
              </w:rPr>
            </w:pPr>
            <w:r w:rsidRPr="005925ED">
              <w:rPr>
                <w:lang w:eastAsia="ru-RU"/>
              </w:rPr>
              <w:t>Май</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708"/>
              <w:rPr>
                <w:lang w:eastAsia="ru-RU"/>
              </w:rPr>
            </w:pPr>
            <w:r w:rsidRPr="005925ED">
              <w:rPr>
                <w:lang w:eastAsia="ru-RU"/>
              </w:rPr>
              <w:t>Тактика.                        Захват пункта.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rsidTr="00ED2F56">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66</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Май</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rsidTr="00ED2F56">
        <w:trPr>
          <w:trHeight w:val="278"/>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67</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Май</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Тактика. Разрушение.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rsidTr="00ED2F56">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68</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Май</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Сеанс одновременной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rsidTr="00ED2F56">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69</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Май</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rsidTr="00ED2F56">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70</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Май</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Тактика. Сочетание идей.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rsidTr="00ED2F56">
        <w:trPr>
          <w:trHeight w:val="575"/>
        </w:trPr>
        <w:tc>
          <w:tcPr>
            <w:tcW w:w="30" w:type="dxa"/>
            <w:tcBorders>
              <w:top w:val="nil"/>
              <w:left w:val="nil"/>
              <w:bottom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71</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Май</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Консультационные партии.</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ED2F56">
        <w:trPr>
          <w:trHeight w:val="870"/>
        </w:trPr>
        <w:tc>
          <w:tcPr>
            <w:tcW w:w="30" w:type="dxa"/>
            <w:vMerge w:val="restart"/>
            <w:tcBorders>
              <w:top w:val="nil"/>
              <w:left w:val="nil"/>
              <w:right w:val="nil"/>
            </w:tcBorders>
            <w:vAlign w:val="center"/>
            <w:hideMark/>
          </w:tcPr>
          <w:p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r w:rsidRPr="005925ED">
              <w:rPr>
                <w:lang w:eastAsia="ru-RU"/>
              </w:rPr>
              <w:t>72</w:t>
            </w:r>
          </w:p>
        </w:tc>
        <w:tc>
          <w:tcPr>
            <w:tcW w:w="1419" w:type="dxa"/>
            <w:gridSpan w:val="2"/>
            <w:tcBorders>
              <w:top w:val="nil"/>
              <w:left w:val="nil"/>
              <w:bottom w:val="single" w:sz="4" w:space="0" w:color="auto"/>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Май</w:t>
            </w:r>
          </w:p>
        </w:tc>
        <w:tc>
          <w:tcPr>
            <w:tcW w:w="1134" w:type="dxa"/>
            <w:gridSpan w:val="5"/>
            <w:tcBorders>
              <w:top w:val="nil"/>
              <w:left w:val="nil"/>
              <w:bottom w:val="single" w:sz="4" w:space="0" w:color="auto"/>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4" w:space="0" w:color="auto"/>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4" w:space="0" w:color="auto"/>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4" w:space="0" w:color="auto"/>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2</w:t>
            </w:r>
          </w:p>
          <w:p w:rsidR="00685A83" w:rsidRPr="005925ED" w:rsidRDefault="00685A83" w:rsidP="008768BF">
            <w:pPr>
              <w:jc w:val="center"/>
              <w:rPr>
                <w:lang w:eastAsia="ru-RU"/>
              </w:rPr>
            </w:pPr>
          </w:p>
          <w:p w:rsidR="00685A83" w:rsidRPr="005925ED" w:rsidRDefault="00685A83" w:rsidP="008768BF">
            <w:pPr>
              <w:jc w:val="center"/>
              <w:rPr>
                <w:lang w:eastAsia="ru-RU"/>
              </w:rPr>
            </w:pPr>
          </w:p>
        </w:tc>
        <w:tc>
          <w:tcPr>
            <w:tcW w:w="3544" w:type="dxa"/>
            <w:gridSpan w:val="3"/>
            <w:tcBorders>
              <w:top w:val="nil"/>
              <w:left w:val="nil"/>
              <w:bottom w:val="single" w:sz="4" w:space="0" w:color="auto"/>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4" w:space="0" w:color="auto"/>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4" w:space="0" w:color="auto"/>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rsidTr="00ED2F56">
        <w:trPr>
          <w:trHeight w:val="225"/>
        </w:trPr>
        <w:tc>
          <w:tcPr>
            <w:tcW w:w="30" w:type="dxa"/>
            <w:vMerge/>
            <w:tcBorders>
              <w:left w:val="nil"/>
              <w:bottom w:val="nil"/>
              <w:right w:val="nil"/>
            </w:tcBorders>
            <w:vAlign w:val="center"/>
            <w:hideMark/>
          </w:tcPr>
          <w:p w:rsidR="00685A83" w:rsidRPr="005925ED" w:rsidRDefault="00685A83" w:rsidP="008768BF">
            <w:pPr>
              <w:rPr>
                <w:lang w:eastAsia="ru-RU"/>
              </w:rPr>
            </w:pPr>
          </w:p>
        </w:tc>
        <w:tc>
          <w:tcPr>
            <w:tcW w:w="64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ind w:right="-214"/>
              <w:jc w:val="center"/>
              <w:rPr>
                <w:lang w:eastAsia="ru-RU"/>
              </w:rPr>
            </w:pPr>
          </w:p>
        </w:tc>
        <w:tc>
          <w:tcPr>
            <w:tcW w:w="1419" w:type="dxa"/>
            <w:gridSpan w:val="2"/>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p>
        </w:tc>
        <w:tc>
          <w:tcPr>
            <w:tcW w:w="1134" w:type="dxa"/>
            <w:gridSpan w:val="5"/>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p>
        </w:tc>
        <w:tc>
          <w:tcPr>
            <w:tcW w:w="1134"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p>
        </w:tc>
        <w:tc>
          <w:tcPr>
            <w:tcW w:w="1985" w:type="dxa"/>
            <w:gridSpan w:val="2"/>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both"/>
              <w:rPr>
                <w:lang w:eastAsia="ru-RU"/>
              </w:rPr>
            </w:pPr>
          </w:p>
        </w:tc>
        <w:tc>
          <w:tcPr>
            <w:tcW w:w="1275" w:type="dxa"/>
            <w:gridSpan w:val="3"/>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685A83" w:rsidRPr="00BD4CA0" w:rsidRDefault="00685A83" w:rsidP="008768BF">
            <w:pPr>
              <w:jc w:val="center"/>
              <w:rPr>
                <w:b/>
                <w:lang w:eastAsia="ru-RU"/>
              </w:rPr>
            </w:pPr>
            <w:r w:rsidRPr="00BD4CA0">
              <w:rPr>
                <w:b/>
                <w:lang w:eastAsia="ru-RU"/>
              </w:rPr>
              <w:t>Всего:144</w:t>
            </w:r>
          </w:p>
        </w:tc>
        <w:tc>
          <w:tcPr>
            <w:tcW w:w="3544" w:type="dxa"/>
            <w:gridSpan w:val="3"/>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rPr>
                <w:lang w:eastAsia="ru-RU"/>
              </w:rPr>
            </w:pPr>
          </w:p>
        </w:tc>
        <w:tc>
          <w:tcPr>
            <w:tcW w:w="1985" w:type="dxa"/>
            <w:gridSpan w:val="5"/>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p>
        </w:tc>
        <w:tc>
          <w:tcPr>
            <w:tcW w:w="2268"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685A83" w:rsidRPr="005925ED" w:rsidRDefault="00685A83" w:rsidP="008768BF">
            <w:pPr>
              <w:jc w:val="center"/>
              <w:rPr>
                <w:lang w:eastAsia="ru-RU"/>
              </w:rPr>
            </w:pPr>
          </w:p>
        </w:tc>
      </w:tr>
      <w:tr w:rsidR="00685A83" w:rsidRPr="005925ED" w:rsidTr="008A5019">
        <w:trPr>
          <w:gridAfter w:val="1"/>
          <w:wAfter w:w="2268" w:type="dxa"/>
        </w:trPr>
        <w:tc>
          <w:tcPr>
            <w:tcW w:w="30" w:type="dxa"/>
            <w:tcBorders>
              <w:top w:val="nil"/>
              <w:left w:val="nil"/>
              <w:bottom w:val="nil"/>
              <w:right w:val="nil"/>
            </w:tcBorders>
            <w:vAlign w:val="center"/>
            <w:hideMark/>
          </w:tcPr>
          <w:p w:rsidR="00685A83" w:rsidRPr="005925ED" w:rsidRDefault="00685A83" w:rsidP="008768BF">
            <w:pPr>
              <w:rPr>
                <w:lang w:eastAsia="ru-RU"/>
              </w:rPr>
            </w:pPr>
          </w:p>
        </w:tc>
        <w:tc>
          <w:tcPr>
            <w:tcW w:w="644" w:type="dxa"/>
            <w:tcBorders>
              <w:top w:val="nil"/>
              <w:left w:val="nil"/>
              <w:bottom w:val="nil"/>
              <w:right w:val="nil"/>
            </w:tcBorders>
            <w:vAlign w:val="center"/>
            <w:hideMark/>
          </w:tcPr>
          <w:p w:rsidR="00685A83" w:rsidRPr="005925ED" w:rsidRDefault="00685A83" w:rsidP="008768BF">
            <w:pPr>
              <w:rPr>
                <w:lang w:eastAsia="ru-RU"/>
              </w:rPr>
            </w:pPr>
          </w:p>
        </w:tc>
        <w:tc>
          <w:tcPr>
            <w:tcW w:w="20" w:type="dxa"/>
            <w:tcBorders>
              <w:top w:val="nil"/>
              <w:left w:val="nil"/>
              <w:bottom w:val="nil"/>
              <w:right w:val="nil"/>
            </w:tcBorders>
            <w:vAlign w:val="center"/>
            <w:hideMark/>
          </w:tcPr>
          <w:p w:rsidR="00685A83" w:rsidRPr="005925ED" w:rsidRDefault="00685A83" w:rsidP="008768BF">
            <w:pPr>
              <w:rPr>
                <w:lang w:eastAsia="ru-RU"/>
              </w:rPr>
            </w:pPr>
          </w:p>
        </w:tc>
        <w:tc>
          <w:tcPr>
            <w:tcW w:w="1433" w:type="dxa"/>
            <w:gridSpan w:val="2"/>
            <w:tcBorders>
              <w:top w:val="nil"/>
              <w:left w:val="nil"/>
              <w:bottom w:val="nil"/>
              <w:right w:val="nil"/>
            </w:tcBorders>
            <w:vAlign w:val="center"/>
            <w:hideMark/>
          </w:tcPr>
          <w:p w:rsidR="00685A83" w:rsidRPr="005925ED" w:rsidRDefault="00685A83" w:rsidP="008768BF">
            <w:pPr>
              <w:rPr>
                <w:lang w:eastAsia="ru-RU"/>
              </w:rPr>
            </w:pPr>
          </w:p>
        </w:tc>
        <w:tc>
          <w:tcPr>
            <w:tcW w:w="224" w:type="dxa"/>
            <w:tcBorders>
              <w:top w:val="nil"/>
              <w:left w:val="nil"/>
              <w:bottom w:val="nil"/>
              <w:right w:val="nil"/>
            </w:tcBorders>
            <w:vAlign w:val="center"/>
            <w:hideMark/>
          </w:tcPr>
          <w:p w:rsidR="00685A83" w:rsidRPr="005925ED" w:rsidRDefault="00685A83" w:rsidP="008768BF">
            <w:pPr>
              <w:rPr>
                <w:lang w:eastAsia="ru-RU"/>
              </w:rPr>
            </w:pPr>
          </w:p>
        </w:tc>
        <w:tc>
          <w:tcPr>
            <w:tcW w:w="638" w:type="dxa"/>
            <w:tcBorders>
              <w:top w:val="nil"/>
              <w:left w:val="nil"/>
              <w:bottom w:val="nil"/>
              <w:right w:val="nil"/>
            </w:tcBorders>
            <w:vAlign w:val="center"/>
            <w:hideMark/>
          </w:tcPr>
          <w:p w:rsidR="00685A83" w:rsidRPr="005925ED" w:rsidRDefault="00685A83" w:rsidP="008768BF">
            <w:pPr>
              <w:rPr>
                <w:lang w:eastAsia="ru-RU"/>
              </w:rPr>
            </w:pPr>
          </w:p>
        </w:tc>
        <w:tc>
          <w:tcPr>
            <w:tcW w:w="227" w:type="dxa"/>
            <w:tcBorders>
              <w:top w:val="nil"/>
              <w:left w:val="nil"/>
              <w:bottom w:val="nil"/>
              <w:right w:val="nil"/>
            </w:tcBorders>
            <w:vAlign w:val="center"/>
            <w:hideMark/>
          </w:tcPr>
          <w:p w:rsidR="00685A83" w:rsidRPr="005925ED" w:rsidRDefault="00685A83" w:rsidP="008768BF">
            <w:pPr>
              <w:rPr>
                <w:lang w:eastAsia="ru-RU"/>
              </w:rPr>
            </w:pPr>
          </w:p>
        </w:tc>
        <w:tc>
          <w:tcPr>
            <w:tcW w:w="1145" w:type="dxa"/>
            <w:gridSpan w:val="2"/>
            <w:tcBorders>
              <w:top w:val="nil"/>
              <w:left w:val="nil"/>
              <w:bottom w:val="nil"/>
              <w:right w:val="nil"/>
            </w:tcBorders>
            <w:vAlign w:val="center"/>
            <w:hideMark/>
          </w:tcPr>
          <w:p w:rsidR="00685A83" w:rsidRPr="005925ED" w:rsidRDefault="00685A83" w:rsidP="008768BF">
            <w:pPr>
              <w:rPr>
                <w:lang w:eastAsia="ru-RU"/>
              </w:rPr>
            </w:pPr>
          </w:p>
        </w:tc>
        <w:tc>
          <w:tcPr>
            <w:tcW w:w="277" w:type="dxa"/>
            <w:tcBorders>
              <w:top w:val="nil"/>
              <w:left w:val="nil"/>
              <w:bottom w:val="nil"/>
              <w:right w:val="nil"/>
            </w:tcBorders>
            <w:vAlign w:val="center"/>
            <w:hideMark/>
          </w:tcPr>
          <w:p w:rsidR="00685A83" w:rsidRPr="005925ED" w:rsidRDefault="00685A83" w:rsidP="008768BF">
            <w:pPr>
              <w:rPr>
                <w:lang w:eastAsia="ru-RU"/>
              </w:rPr>
            </w:pPr>
          </w:p>
        </w:tc>
        <w:tc>
          <w:tcPr>
            <w:tcW w:w="1752" w:type="dxa"/>
            <w:gridSpan w:val="2"/>
            <w:tcBorders>
              <w:top w:val="nil"/>
              <w:left w:val="nil"/>
              <w:bottom w:val="nil"/>
              <w:right w:val="nil"/>
            </w:tcBorders>
            <w:vAlign w:val="center"/>
            <w:hideMark/>
          </w:tcPr>
          <w:p w:rsidR="00685A83" w:rsidRPr="005925ED" w:rsidRDefault="00685A83" w:rsidP="008768BF">
            <w:pPr>
              <w:rPr>
                <w:lang w:eastAsia="ru-RU"/>
              </w:rPr>
            </w:pPr>
          </w:p>
        </w:tc>
        <w:tc>
          <w:tcPr>
            <w:tcW w:w="229" w:type="dxa"/>
            <w:tcBorders>
              <w:top w:val="nil"/>
              <w:left w:val="nil"/>
              <w:bottom w:val="nil"/>
              <w:right w:val="nil"/>
            </w:tcBorders>
            <w:vAlign w:val="center"/>
            <w:hideMark/>
          </w:tcPr>
          <w:p w:rsidR="00685A83" w:rsidRPr="005925ED" w:rsidRDefault="00685A83" w:rsidP="008768BF">
            <w:pPr>
              <w:rPr>
                <w:lang w:eastAsia="ru-RU"/>
              </w:rPr>
            </w:pPr>
          </w:p>
        </w:tc>
        <w:tc>
          <w:tcPr>
            <w:tcW w:w="1201" w:type="dxa"/>
            <w:gridSpan w:val="2"/>
            <w:tcBorders>
              <w:top w:val="nil"/>
              <w:left w:val="nil"/>
              <w:bottom w:val="nil"/>
              <w:right w:val="nil"/>
            </w:tcBorders>
            <w:vAlign w:val="center"/>
            <w:hideMark/>
          </w:tcPr>
          <w:p w:rsidR="00685A83" w:rsidRPr="005925ED" w:rsidRDefault="00685A83" w:rsidP="008768BF">
            <w:pPr>
              <w:rPr>
                <w:lang w:eastAsia="ru-RU"/>
              </w:rPr>
            </w:pPr>
          </w:p>
        </w:tc>
        <w:tc>
          <w:tcPr>
            <w:tcW w:w="216" w:type="dxa"/>
            <w:tcBorders>
              <w:top w:val="nil"/>
              <w:left w:val="nil"/>
              <w:bottom w:val="nil"/>
              <w:right w:val="nil"/>
            </w:tcBorders>
            <w:vAlign w:val="center"/>
            <w:hideMark/>
          </w:tcPr>
          <w:p w:rsidR="00685A83" w:rsidRPr="005925ED" w:rsidRDefault="00685A83" w:rsidP="008768BF">
            <w:pPr>
              <w:rPr>
                <w:lang w:eastAsia="ru-RU"/>
              </w:rPr>
            </w:pPr>
          </w:p>
        </w:tc>
        <w:tc>
          <w:tcPr>
            <w:tcW w:w="3454" w:type="dxa"/>
            <w:gridSpan w:val="2"/>
            <w:tcBorders>
              <w:top w:val="nil"/>
              <w:left w:val="nil"/>
              <w:bottom w:val="nil"/>
              <w:right w:val="nil"/>
            </w:tcBorders>
            <w:vAlign w:val="center"/>
            <w:hideMark/>
          </w:tcPr>
          <w:p w:rsidR="00685A83" w:rsidRPr="005925ED" w:rsidRDefault="00685A83" w:rsidP="008768BF">
            <w:pPr>
              <w:rPr>
                <w:lang w:eastAsia="ru-RU"/>
              </w:rPr>
            </w:pPr>
          </w:p>
        </w:tc>
        <w:tc>
          <w:tcPr>
            <w:tcW w:w="238" w:type="dxa"/>
            <w:tcBorders>
              <w:top w:val="nil"/>
              <w:left w:val="nil"/>
              <w:bottom w:val="nil"/>
              <w:right w:val="nil"/>
            </w:tcBorders>
            <w:vAlign w:val="center"/>
            <w:hideMark/>
          </w:tcPr>
          <w:p w:rsidR="00685A83" w:rsidRPr="005925ED" w:rsidRDefault="00685A83" w:rsidP="008768BF">
            <w:pPr>
              <w:rPr>
                <w:lang w:eastAsia="ru-RU"/>
              </w:rPr>
            </w:pPr>
          </w:p>
        </w:tc>
        <w:tc>
          <w:tcPr>
            <w:tcW w:w="1183" w:type="dxa"/>
            <w:tcBorders>
              <w:top w:val="nil"/>
              <w:left w:val="nil"/>
              <w:bottom w:val="nil"/>
              <w:right w:val="nil"/>
            </w:tcBorders>
            <w:vAlign w:val="center"/>
            <w:hideMark/>
          </w:tcPr>
          <w:p w:rsidR="00685A83" w:rsidRPr="005925ED" w:rsidRDefault="00685A83" w:rsidP="008768BF">
            <w:pPr>
              <w:rPr>
                <w:lang w:eastAsia="ru-RU"/>
              </w:rPr>
            </w:pPr>
          </w:p>
        </w:tc>
        <w:tc>
          <w:tcPr>
            <w:tcW w:w="216" w:type="dxa"/>
            <w:tcBorders>
              <w:top w:val="nil"/>
              <w:left w:val="nil"/>
              <w:bottom w:val="nil"/>
              <w:right w:val="nil"/>
            </w:tcBorders>
            <w:vAlign w:val="center"/>
            <w:hideMark/>
          </w:tcPr>
          <w:p w:rsidR="00685A83" w:rsidRPr="005925ED" w:rsidRDefault="00685A83" w:rsidP="008768BF">
            <w:pPr>
              <w:rPr>
                <w:lang w:eastAsia="ru-RU"/>
              </w:rPr>
            </w:pPr>
          </w:p>
        </w:tc>
        <w:tc>
          <w:tcPr>
            <w:tcW w:w="23" w:type="dxa"/>
            <w:tcBorders>
              <w:top w:val="nil"/>
              <w:left w:val="nil"/>
              <w:bottom w:val="nil"/>
              <w:right w:val="nil"/>
            </w:tcBorders>
            <w:vAlign w:val="center"/>
            <w:hideMark/>
          </w:tcPr>
          <w:p w:rsidR="00685A83" w:rsidRPr="005925ED" w:rsidRDefault="00685A83" w:rsidP="008768BF">
            <w:pPr>
              <w:rPr>
                <w:lang w:eastAsia="ru-RU"/>
              </w:rPr>
            </w:pPr>
          </w:p>
        </w:tc>
      </w:tr>
    </w:tbl>
    <w:p w:rsidR="00685A83" w:rsidRPr="005925ED" w:rsidRDefault="00685A83" w:rsidP="00685A83">
      <w:pPr>
        <w:shd w:val="clear" w:color="auto" w:fill="FFFFFF"/>
        <w:rPr>
          <w:color w:val="181818"/>
          <w:lang w:eastAsia="ru-RU"/>
        </w:rPr>
      </w:pPr>
      <w:r w:rsidRPr="005925ED">
        <w:rPr>
          <w:color w:val="181818"/>
          <w:lang w:eastAsia="ru-RU"/>
        </w:rPr>
        <w:t> </w:t>
      </w:r>
    </w:p>
    <w:p w:rsidR="00685A83" w:rsidRDefault="00685A83" w:rsidP="00A05CDB">
      <w:pPr>
        <w:jc w:val="center"/>
      </w:pPr>
    </w:p>
    <w:p w:rsidR="00685A83" w:rsidRDefault="00685A83" w:rsidP="00A05CDB">
      <w:pPr>
        <w:jc w:val="center"/>
      </w:pPr>
    </w:p>
    <w:p w:rsidR="00685A83" w:rsidRDefault="00685A83" w:rsidP="00A05CDB">
      <w:pPr>
        <w:jc w:val="center"/>
      </w:pPr>
    </w:p>
    <w:p w:rsidR="00685A83" w:rsidRDefault="00685A83" w:rsidP="00A05CDB">
      <w:pPr>
        <w:jc w:val="center"/>
      </w:pPr>
    </w:p>
    <w:p w:rsidR="00685A83" w:rsidRDefault="00685A83" w:rsidP="00A05CDB">
      <w:pPr>
        <w:jc w:val="center"/>
      </w:pPr>
    </w:p>
    <w:p w:rsidR="00685A83" w:rsidRDefault="00685A83" w:rsidP="005370D5"/>
    <w:sectPr w:rsidR="00685A83" w:rsidSect="008A5019">
      <w:pgSz w:w="16838" w:h="11906" w:orient="landscape"/>
      <w:pgMar w:top="1134"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7C61"/>
    <w:multiLevelType w:val="multilevel"/>
    <w:tmpl w:val="EF10FF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391A78"/>
    <w:multiLevelType w:val="multilevel"/>
    <w:tmpl w:val="8878D0EC"/>
    <w:lvl w:ilvl="0">
      <w:start w:val="1"/>
      <w:numFmt w:val="decimal"/>
      <w:lvlText w:val="%1."/>
      <w:lvlJc w:val="left"/>
      <w:pPr>
        <w:ind w:left="495" w:hanging="495"/>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0C7C1C20"/>
    <w:multiLevelType w:val="multilevel"/>
    <w:tmpl w:val="67327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5061DA"/>
    <w:multiLevelType w:val="hybridMultilevel"/>
    <w:tmpl w:val="4ABC5BCE"/>
    <w:lvl w:ilvl="0" w:tplc="71F8B246">
      <w:start w:val="1"/>
      <w:numFmt w:val="decimal"/>
      <w:lvlText w:val="%1."/>
      <w:lvlJc w:val="left"/>
      <w:pPr>
        <w:ind w:left="476" w:hanging="240"/>
      </w:pPr>
      <w:rPr>
        <w:rFonts w:ascii="Times New Roman" w:eastAsia="Times New Roman" w:hAnsi="Times New Roman" w:cs="Times New Roman" w:hint="default"/>
        <w:b w:val="0"/>
        <w:bCs w:val="0"/>
        <w:i w:val="0"/>
        <w:iCs w:val="0"/>
        <w:w w:val="100"/>
        <w:sz w:val="24"/>
        <w:szCs w:val="24"/>
        <w:lang w:val="ru-RU" w:eastAsia="en-US" w:bidi="ar-SA"/>
      </w:rPr>
    </w:lvl>
    <w:lvl w:ilvl="1" w:tplc="AF6EB010">
      <w:numFmt w:val="bullet"/>
      <w:lvlText w:val="•"/>
      <w:lvlJc w:val="left"/>
      <w:pPr>
        <w:ind w:left="1947" w:hanging="240"/>
      </w:pPr>
      <w:rPr>
        <w:lang w:val="ru-RU" w:eastAsia="en-US" w:bidi="ar-SA"/>
      </w:rPr>
    </w:lvl>
    <w:lvl w:ilvl="2" w:tplc="066CA684">
      <w:numFmt w:val="bullet"/>
      <w:lvlText w:val="•"/>
      <w:lvlJc w:val="left"/>
      <w:pPr>
        <w:ind w:left="3415" w:hanging="240"/>
      </w:pPr>
      <w:rPr>
        <w:lang w:val="ru-RU" w:eastAsia="en-US" w:bidi="ar-SA"/>
      </w:rPr>
    </w:lvl>
    <w:lvl w:ilvl="3" w:tplc="C6B46352">
      <w:numFmt w:val="bullet"/>
      <w:lvlText w:val="•"/>
      <w:lvlJc w:val="left"/>
      <w:pPr>
        <w:ind w:left="4883" w:hanging="240"/>
      </w:pPr>
      <w:rPr>
        <w:lang w:val="ru-RU" w:eastAsia="en-US" w:bidi="ar-SA"/>
      </w:rPr>
    </w:lvl>
    <w:lvl w:ilvl="4" w:tplc="D55A76E4">
      <w:numFmt w:val="bullet"/>
      <w:lvlText w:val="•"/>
      <w:lvlJc w:val="left"/>
      <w:pPr>
        <w:ind w:left="6351" w:hanging="240"/>
      </w:pPr>
      <w:rPr>
        <w:lang w:val="ru-RU" w:eastAsia="en-US" w:bidi="ar-SA"/>
      </w:rPr>
    </w:lvl>
    <w:lvl w:ilvl="5" w:tplc="7868C73E">
      <w:numFmt w:val="bullet"/>
      <w:lvlText w:val="•"/>
      <w:lvlJc w:val="left"/>
      <w:pPr>
        <w:ind w:left="7818" w:hanging="240"/>
      </w:pPr>
      <w:rPr>
        <w:lang w:val="ru-RU" w:eastAsia="en-US" w:bidi="ar-SA"/>
      </w:rPr>
    </w:lvl>
    <w:lvl w:ilvl="6" w:tplc="33964FD0">
      <w:numFmt w:val="bullet"/>
      <w:lvlText w:val="•"/>
      <w:lvlJc w:val="left"/>
      <w:pPr>
        <w:ind w:left="9286" w:hanging="240"/>
      </w:pPr>
      <w:rPr>
        <w:lang w:val="ru-RU" w:eastAsia="en-US" w:bidi="ar-SA"/>
      </w:rPr>
    </w:lvl>
    <w:lvl w:ilvl="7" w:tplc="6AD61D60">
      <w:numFmt w:val="bullet"/>
      <w:lvlText w:val="•"/>
      <w:lvlJc w:val="left"/>
      <w:pPr>
        <w:ind w:left="10754" w:hanging="240"/>
      </w:pPr>
      <w:rPr>
        <w:lang w:val="ru-RU" w:eastAsia="en-US" w:bidi="ar-SA"/>
      </w:rPr>
    </w:lvl>
    <w:lvl w:ilvl="8" w:tplc="52562AEC">
      <w:numFmt w:val="bullet"/>
      <w:lvlText w:val="•"/>
      <w:lvlJc w:val="left"/>
      <w:pPr>
        <w:ind w:left="12222" w:hanging="240"/>
      </w:pPr>
      <w:rPr>
        <w:lang w:val="ru-RU" w:eastAsia="en-US" w:bidi="ar-SA"/>
      </w:rPr>
    </w:lvl>
  </w:abstractNum>
  <w:abstractNum w:abstractNumId="4">
    <w:nsid w:val="20E3535D"/>
    <w:multiLevelType w:val="multilevel"/>
    <w:tmpl w:val="A8740C4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34E15FC4"/>
    <w:multiLevelType w:val="multilevel"/>
    <w:tmpl w:val="460C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A554E9"/>
    <w:multiLevelType w:val="hybridMultilevel"/>
    <w:tmpl w:val="1EB67370"/>
    <w:lvl w:ilvl="0" w:tplc="8342F2CC">
      <w:start w:val="1"/>
      <w:numFmt w:val="decimal"/>
      <w:lvlText w:val="%1."/>
      <w:lvlJc w:val="left"/>
      <w:pPr>
        <w:ind w:left="360" w:hanging="360"/>
      </w:pPr>
    </w:lvl>
    <w:lvl w:ilvl="1" w:tplc="04190019">
      <w:start w:val="1"/>
      <w:numFmt w:val="lowerLetter"/>
      <w:lvlText w:val="%2."/>
      <w:lvlJc w:val="left"/>
      <w:pPr>
        <w:ind w:left="1175" w:hanging="360"/>
      </w:pPr>
    </w:lvl>
    <w:lvl w:ilvl="2" w:tplc="0419001B">
      <w:start w:val="1"/>
      <w:numFmt w:val="lowerRoman"/>
      <w:lvlText w:val="%3."/>
      <w:lvlJc w:val="right"/>
      <w:pPr>
        <w:ind w:left="1895" w:hanging="180"/>
      </w:pPr>
    </w:lvl>
    <w:lvl w:ilvl="3" w:tplc="0419000F">
      <w:start w:val="1"/>
      <w:numFmt w:val="decimal"/>
      <w:lvlText w:val="%4."/>
      <w:lvlJc w:val="left"/>
      <w:pPr>
        <w:ind w:left="2615" w:hanging="360"/>
      </w:pPr>
    </w:lvl>
    <w:lvl w:ilvl="4" w:tplc="04190019">
      <w:start w:val="1"/>
      <w:numFmt w:val="lowerLetter"/>
      <w:lvlText w:val="%5."/>
      <w:lvlJc w:val="left"/>
      <w:pPr>
        <w:ind w:left="3335" w:hanging="360"/>
      </w:pPr>
    </w:lvl>
    <w:lvl w:ilvl="5" w:tplc="0419001B">
      <w:start w:val="1"/>
      <w:numFmt w:val="lowerRoman"/>
      <w:lvlText w:val="%6."/>
      <w:lvlJc w:val="right"/>
      <w:pPr>
        <w:ind w:left="4055" w:hanging="180"/>
      </w:pPr>
    </w:lvl>
    <w:lvl w:ilvl="6" w:tplc="0419000F">
      <w:start w:val="1"/>
      <w:numFmt w:val="decimal"/>
      <w:lvlText w:val="%7."/>
      <w:lvlJc w:val="left"/>
      <w:pPr>
        <w:ind w:left="4775" w:hanging="360"/>
      </w:pPr>
    </w:lvl>
    <w:lvl w:ilvl="7" w:tplc="04190019">
      <w:start w:val="1"/>
      <w:numFmt w:val="lowerLetter"/>
      <w:lvlText w:val="%8."/>
      <w:lvlJc w:val="left"/>
      <w:pPr>
        <w:ind w:left="5495" w:hanging="360"/>
      </w:pPr>
    </w:lvl>
    <w:lvl w:ilvl="8" w:tplc="0419001B">
      <w:start w:val="1"/>
      <w:numFmt w:val="lowerRoman"/>
      <w:lvlText w:val="%9."/>
      <w:lvlJc w:val="right"/>
      <w:pPr>
        <w:ind w:left="6215" w:hanging="180"/>
      </w:pPr>
    </w:lvl>
  </w:abstractNum>
  <w:abstractNum w:abstractNumId="7">
    <w:nsid w:val="6BBB257B"/>
    <w:multiLevelType w:val="multilevel"/>
    <w:tmpl w:val="4C20C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CD0154D"/>
    <w:multiLevelType w:val="hybridMultilevel"/>
    <w:tmpl w:val="D52697A8"/>
    <w:lvl w:ilvl="0" w:tplc="AD9A9216">
      <w:numFmt w:val="bullet"/>
      <w:lvlText w:val=""/>
      <w:lvlJc w:val="left"/>
      <w:pPr>
        <w:ind w:left="476" w:hanging="1080"/>
      </w:pPr>
      <w:rPr>
        <w:rFonts w:ascii="Symbol" w:eastAsia="Symbol" w:hAnsi="Symbol" w:cs="Symbol" w:hint="default"/>
        <w:w w:val="89"/>
        <w:lang w:val="ru-RU" w:eastAsia="en-US" w:bidi="ar-SA"/>
      </w:rPr>
    </w:lvl>
    <w:lvl w:ilvl="1" w:tplc="E188B3F8">
      <w:start w:val="1"/>
      <w:numFmt w:val="decimal"/>
      <w:lvlText w:val="%2)"/>
      <w:lvlJc w:val="left"/>
      <w:pPr>
        <w:ind w:left="260" w:hanging="260"/>
      </w:pPr>
      <w:rPr>
        <w:rFonts w:ascii="Times New Roman" w:eastAsia="Times New Roman" w:hAnsi="Times New Roman" w:cs="Times New Roman" w:hint="default"/>
        <w:b w:val="0"/>
        <w:bCs w:val="0"/>
        <w:i w:val="0"/>
        <w:iCs w:val="0"/>
        <w:color w:val="333333"/>
        <w:w w:val="100"/>
        <w:sz w:val="24"/>
        <w:szCs w:val="24"/>
        <w:lang w:val="ru-RU" w:eastAsia="en-US" w:bidi="ar-SA"/>
      </w:rPr>
    </w:lvl>
    <w:lvl w:ilvl="2" w:tplc="C598FBD2">
      <w:numFmt w:val="bullet"/>
      <w:lvlText w:val="•"/>
      <w:lvlJc w:val="left"/>
      <w:pPr>
        <w:ind w:left="2341" w:hanging="260"/>
      </w:pPr>
      <w:rPr>
        <w:lang w:val="ru-RU" w:eastAsia="en-US" w:bidi="ar-SA"/>
      </w:rPr>
    </w:lvl>
    <w:lvl w:ilvl="3" w:tplc="72D6178A">
      <w:numFmt w:val="bullet"/>
      <w:lvlText w:val="•"/>
      <w:lvlJc w:val="left"/>
      <w:pPr>
        <w:ind w:left="3943" w:hanging="260"/>
      </w:pPr>
      <w:rPr>
        <w:lang w:val="ru-RU" w:eastAsia="en-US" w:bidi="ar-SA"/>
      </w:rPr>
    </w:lvl>
    <w:lvl w:ilvl="4" w:tplc="6670427A">
      <w:numFmt w:val="bullet"/>
      <w:lvlText w:val="•"/>
      <w:lvlJc w:val="left"/>
      <w:pPr>
        <w:ind w:left="5545" w:hanging="260"/>
      </w:pPr>
      <w:rPr>
        <w:lang w:val="ru-RU" w:eastAsia="en-US" w:bidi="ar-SA"/>
      </w:rPr>
    </w:lvl>
    <w:lvl w:ilvl="5" w:tplc="D7348A86">
      <w:numFmt w:val="bullet"/>
      <w:lvlText w:val="•"/>
      <w:lvlJc w:val="left"/>
      <w:pPr>
        <w:ind w:left="7147" w:hanging="260"/>
      </w:pPr>
      <w:rPr>
        <w:lang w:val="ru-RU" w:eastAsia="en-US" w:bidi="ar-SA"/>
      </w:rPr>
    </w:lvl>
    <w:lvl w:ilvl="6" w:tplc="B7AA8E58">
      <w:numFmt w:val="bullet"/>
      <w:lvlText w:val="•"/>
      <w:lvlJc w:val="left"/>
      <w:pPr>
        <w:ind w:left="8749" w:hanging="260"/>
      </w:pPr>
      <w:rPr>
        <w:lang w:val="ru-RU" w:eastAsia="en-US" w:bidi="ar-SA"/>
      </w:rPr>
    </w:lvl>
    <w:lvl w:ilvl="7" w:tplc="45B24108">
      <w:numFmt w:val="bullet"/>
      <w:lvlText w:val="•"/>
      <w:lvlJc w:val="left"/>
      <w:pPr>
        <w:ind w:left="10351" w:hanging="260"/>
      </w:pPr>
      <w:rPr>
        <w:lang w:val="ru-RU" w:eastAsia="en-US" w:bidi="ar-SA"/>
      </w:rPr>
    </w:lvl>
    <w:lvl w:ilvl="8" w:tplc="59FEFBA2">
      <w:numFmt w:val="bullet"/>
      <w:lvlText w:val="•"/>
      <w:lvlJc w:val="left"/>
      <w:pPr>
        <w:ind w:left="11953" w:hanging="260"/>
      </w:pPr>
      <w:rPr>
        <w:lang w:val="ru-RU" w:eastAsia="en-US" w:bidi="ar-SA"/>
      </w:rPr>
    </w:lvl>
  </w:abstractNum>
  <w:num w:numId="1">
    <w:abstractNumId w:val="8"/>
  </w:num>
  <w:num w:numId="2">
    <w:abstractNumId w:val="8"/>
    <w:lvlOverride w:ilvl="0"/>
    <w:lvlOverride w:ilvl="1">
      <w:startOverride w:val="1"/>
    </w:lvlOverride>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7"/>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oNotDisplayPageBoundaries/>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AE6"/>
    <w:rsid w:val="00004D88"/>
    <w:rsid w:val="0001464C"/>
    <w:rsid w:val="00015BAE"/>
    <w:rsid w:val="00017475"/>
    <w:rsid w:val="00020427"/>
    <w:rsid w:val="00022220"/>
    <w:rsid w:val="0004249A"/>
    <w:rsid w:val="00060578"/>
    <w:rsid w:val="000671D0"/>
    <w:rsid w:val="00072016"/>
    <w:rsid w:val="000810F9"/>
    <w:rsid w:val="00092866"/>
    <w:rsid w:val="000930EB"/>
    <w:rsid w:val="000B1393"/>
    <w:rsid w:val="000C58D2"/>
    <w:rsid w:val="000E293F"/>
    <w:rsid w:val="000E324E"/>
    <w:rsid w:val="000F57CF"/>
    <w:rsid w:val="00127282"/>
    <w:rsid w:val="00132B01"/>
    <w:rsid w:val="00166A27"/>
    <w:rsid w:val="001825E0"/>
    <w:rsid w:val="00182ADA"/>
    <w:rsid w:val="00186DAC"/>
    <w:rsid w:val="00196583"/>
    <w:rsid w:val="001C4D64"/>
    <w:rsid w:val="00200DE2"/>
    <w:rsid w:val="00215DA0"/>
    <w:rsid w:val="002515BD"/>
    <w:rsid w:val="0025526D"/>
    <w:rsid w:val="00286470"/>
    <w:rsid w:val="002A18DB"/>
    <w:rsid w:val="002D59E3"/>
    <w:rsid w:val="0033560E"/>
    <w:rsid w:val="00341AFE"/>
    <w:rsid w:val="00342AD2"/>
    <w:rsid w:val="00361FA6"/>
    <w:rsid w:val="003E6F43"/>
    <w:rsid w:val="003F470E"/>
    <w:rsid w:val="00415F29"/>
    <w:rsid w:val="00417298"/>
    <w:rsid w:val="00430ABA"/>
    <w:rsid w:val="004314ED"/>
    <w:rsid w:val="00436C3D"/>
    <w:rsid w:val="00493C0E"/>
    <w:rsid w:val="004A14F5"/>
    <w:rsid w:val="004A7D5F"/>
    <w:rsid w:val="004C0602"/>
    <w:rsid w:val="00512A1E"/>
    <w:rsid w:val="005370D5"/>
    <w:rsid w:val="00551247"/>
    <w:rsid w:val="0055269F"/>
    <w:rsid w:val="005562B1"/>
    <w:rsid w:val="0056267E"/>
    <w:rsid w:val="00565013"/>
    <w:rsid w:val="00583CA5"/>
    <w:rsid w:val="0059120D"/>
    <w:rsid w:val="00593AE6"/>
    <w:rsid w:val="005A204B"/>
    <w:rsid w:val="005C2ECF"/>
    <w:rsid w:val="006055C3"/>
    <w:rsid w:val="006301D8"/>
    <w:rsid w:val="0063160D"/>
    <w:rsid w:val="0063262A"/>
    <w:rsid w:val="00635164"/>
    <w:rsid w:val="00676EF4"/>
    <w:rsid w:val="00685A83"/>
    <w:rsid w:val="006B2F31"/>
    <w:rsid w:val="006D51D3"/>
    <w:rsid w:val="006D69B3"/>
    <w:rsid w:val="006E6B4F"/>
    <w:rsid w:val="006F3D14"/>
    <w:rsid w:val="00701C1B"/>
    <w:rsid w:val="007425FE"/>
    <w:rsid w:val="00754871"/>
    <w:rsid w:val="007A5422"/>
    <w:rsid w:val="007B3680"/>
    <w:rsid w:val="008062B9"/>
    <w:rsid w:val="008238CC"/>
    <w:rsid w:val="008768BF"/>
    <w:rsid w:val="00877100"/>
    <w:rsid w:val="008A5019"/>
    <w:rsid w:val="008E390C"/>
    <w:rsid w:val="008F1992"/>
    <w:rsid w:val="009065EC"/>
    <w:rsid w:val="009145E3"/>
    <w:rsid w:val="009417DA"/>
    <w:rsid w:val="00941C07"/>
    <w:rsid w:val="0094442C"/>
    <w:rsid w:val="00966B77"/>
    <w:rsid w:val="00981E04"/>
    <w:rsid w:val="009A5FB8"/>
    <w:rsid w:val="009B60F3"/>
    <w:rsid w:val="009B61DD"/>
    <w:rsid w:val="009B713D"/>
    <w:rsid w:val="009C454D"/>
    <w:rsid w:val="009C71C5"/>
    <w:rsid w:val="009F23B7"/>
    <w:rsid w:val="009F510E"/>
    <w:rsid w:val="00A01510"/>
    <w:rsid w:val="00A05CDB"/>
    <w:rsid w:val="00A13C6F"/>
    <w:rsid w:val="00A6499C"/>
    <w:rsid w:val="00A732B5"/>
    <w:rsid w:val="00AA37C3"/>
    <w:rsid w:val="00AD248E"/>
    <w:rsid w:val="00B00A2E"/>
    <w:rsid w:val="00B2523D"/>
    <w:rsid w:val="00B4472E"/>
    <w:rsid w:val="00B72AD7"/>
    <w:rsid w:val="00B832B5"/>
    <w:rsid w:val="00B91879"/>
    <w:rsid w:val="00BA0A7A"/>
    <w:rsid w:val="00BA6F3A"/>
    <w:rsid w:val="00BD1411"/>
    <w:rsid w:val="00BD2B33"/>
    <w:rsid w:val="00BD4CA0"/>
    <w:rsid w:val="00C34B0D"/>
    <w:rsid w:val="00C502A5"/>
    <w:rsid w:val="00C65B98"/>
    <w:rsid w:val="00CC5D67"/>
    <w:rsid w:val="00CC7504"/>
    <w:rsid w:val="00CD699D"/>
    <w:rsid w:val="00CE2510"/>
    <w:rsid w:val="00CE473E"/>
    <w:rsid w:val="00D0053A"/>
    <w:rsid w:val="00D25A99"/>
    <w:rsid w:val="00D2676C"/>
    <w:rsid w:val="00D47E46"/>
    <w:rsid w:val="00D560E8"/>
    <w:rsid w:val="00D6512C"/>
    <w:rsid w:val="00D66FE2"/>
    <w:rsid w:val="00D67459"/>
    <w:rsid w:val="00D80CD3"/>
    <w:rsid w:val="00D87C49"/>
    <w:rsid w:val="00D935E0"/>
    <w:rsid w:val="00DA2A99"/>
    <w:rsid w:val="00DA35DF"/>
    <w:rsid w:val="00DB3FFA"/>
    <w:rsid w:val="00DE1CE0"/>
    <w:rsid w:val="00E24BE8"/>
    <w:rsid w:val="00E31E80"/>
    <w:rsid w:val="00E529EE"/>
    <w:rsid w:val="00E64CD1"/>
    <w:rsid w:val="00E6540F"/>
    <w:rsid w:val="00E717B0"/>
    <w:rsid w:val="00E7563F"/>
    <w:rsid w:val="00E87038"/>
    <w:rsid w:val="00EB7B01"/>
    <w:rsid w:val="00ED193B"/>
    <w:rsid w:val="00ED2F56"/>
    <w:rsid w:val="00F10005"/>
    <w:rsid w:val="00F11B36"/>
    <w:rsid w:val="00F20271"/>
    <w:rsid w:val="00F56EAE"/>
    <w:rsid w:val="00F902E2"/>
    <w:rsid w:val="00FB14F7"/>
    <w:rsid w:val="00FD0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2676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593AE6"/>
    <w:pPr>
      <w:ind w:left="47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93AE6"/>
    <w:rPr>
      <w:rFonts w:ascii="Times New Roman" w:eastAsia="Times New Roman" w:hAnsi="Times New Roman" w:cs="Times New Roman"/>
      <w:b/>
      <w:bCs/>
      <w:sz w:val="24"/>
      <w:szCs w:val="24"/>
    </w:rPr>
  </w:style>
  <w:style w:type="paragraph" w:styleId="a3">
    <w:name w:val="Body Text"/>
    <w:basedOn w:val="a"/>
    <w:link w:val="a4"/>
    <w:uiPriority w:val="1"/>
    <w:semiHidden/>
    <w:unhideWhenUsed/>
    <w:qFormat/>
    <w:rsid w:val="00593AE6"/>
    <w:rPr>
      <w:sz w:val="24"/>
      <w:szCs w:val="24"/>
    </w:rPr>
  </w:style>
  <w:style w:type="character" w:customStyle="1" w:styleId="a4">
    <w:name w:val="Основной текст Знак"/>
    <w:basedOn w:val="a0"/>
    <w:link w:val="a3"/>
    <w:uiPriority w:val="1"/>
    <w:semiHidden/>
    <w:rsid w:val="00593AE6"/>
    <w:rPr>
      <w:rFonts w:ascii="Times New Roman" w:eastAsia="Times New Roman" w:hAnsi="Times New Roman" w:cs="Times New Roman"/>
      <w:sz w:val="24"/>
      <w:szCs w:val="24"/>
    </w:rPr>
  </w:style>
  <w:style w:type="paragraph" w:styleId="a5">
    <w:name w:val="List Paragraph"/>
    <w:basedOn w:val="a"/>
    <w:uiPriority w:val="34"/>
    <w:qFormat/>
    <w:rsid w:val="00593AE6"/>
    <w:pPr>
      <w:ind w:left="476" w:hanging="284"/>
    </w:pPr>
  </w:style>
  <w:style w:type="paragraph" w:customStyle="1" w:styleId="TableParagraph">
    <w:name w:val="Table Paragraph"/>
    <w:basedOn w:val="a"/>
    <w:uiPriority w:val="1"/>
    <w:qFormat/>
    <w:rsid w:val="00593AE6"/>
    <w:pPr>
      <w:spacing w:before="84"/>
      <w:ind w:left="14"/>
    </w:pPr>
  </w:style>
  <w:style w:type="table" w:customStyle="1" w:styleId="TableNormal">
    <w:name w:val="Table Normal"/>
    <w:uiPriority w:val="2"/>
    <w:semiHidden/>
    <w:qFormat/>
    <w:rsid w:val="00593AE6"/>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6">
    <w:name w:val="Table Grid"/>
    <w:basedOn w:val="a1"/>
    <w:uiPriority w:val="59"/>
    <w:rsid w:val="00583C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B91879"/>
    <w:rPr>
      <w:rFonts w:ascii="Tahoma" w:hAnsi="Tahoma" w:cs="Tahoma"/>
      <w:sz w:val="16"/>
      <w:szCs w:val="16"/>
    </w:rPr>
  </w:style>
  <w:style w:type="character" w:customStyle="1" w:styleId="a8">
    <w:name w:val="Текст выноски Знак"/>
    <w:basedOn w:val="a0"/>
    <w:link w:val="a7"/>
    <w:uiPriority w:val="99"/>
    <w:semiHidden/>
    <w:rsid w:val="00B91879"/>
    <w:rPr>
      <w:rFonts w:ascii="Tahoma" w:eastAsia="Times New Roman" w:hAnsi="Tahoma" w:cs="Tahoma"/>
      <w:sz w:val="16"/>
      <w:szCs w:val="16"/>
    </w:rPr>
  </w:style>
  <w:style w:type="character" w:customStyle="1" w:styleId="5">
    <w:name w:val="Основной текст (5)"/>
    <w:link w:val="51"/>
    <w:uiPriority w:val="99"/>
    <w:locked/>
    <w:rsid w:val="00D2676C"/>
    <w:rPr>
      <w:sz w:val="28"/>
      <w:szCs w:val="28"/>
      <w:shd w:val="clear" w:color="auto" w:fill="FFFFFF"/>
    </w:rPr>
  </w:style>
  <w:style w:type="paragraph" w:customStyle="1" w:styleId="51">
    <w:name w:val="Основной текст (5)1"/>
    <w:basedOn w:val="a"/>
    <w:link w:val="5"/>
    <w:uiPriority w:val="99"/>
    <w:rsid w:val="00D2676C"/>
    <w:pPr>
      <w:widowControl/>
      <w:shd w:val="clear" w:color="auto" w:fill="FFFFFF"/>
      <w:autoSpaceDE/>
      <w:autoSpaceDN/>
      <w:spacing w:after="540" w:line="322" w:lineRule="exact"/>
    </w:pPr>
    <w:rPr>
      <w:rFonts w:asciiTheme="minorHAnsi" w:eastAsiaTheme="minorHAnsi" w:hAnsiTheme="minorHAnsi" w:cstheme="minorBidi"/>
      <w:sz w:val="28"/>
      <w:szCs w:val="28"/>
    </w:rPr>
  </w:style>
  <w:style w:type="paragraph" w:customStyle="1" w:styleId="c18">
    <w:name w:val="c18"/>
    <w:basedOn w:val="a"/>
    <w:rsid w:val="00430ABA"/>
    <w:pPr>
      <w:widowControl/>
      <w:autoSpaceDE/>
      <w:autoSpaceDN/>
      <w:spacing w:before="100" w:beforeAutospacing="1" w:after="100" w:afterAutospacing="1"/>
    </w:pPr>
    <w:rPr>
      <w:sz w:val="24"/>
      <w:szCs w:val="24"/>
      <w:lang w:eastAsia="ru-RU"/>
    </w:rPr>
  </w:style>
  <w:style w:type="character" w:customStyle="1" w:styleId="c4">
    <w:name w:val="c4"/>
    <w:basedOn w:val="a0"/>
    <w:rsid w:val="00430ABA"/>
  </w:style>
  <w:style w:type="character" w:customStyle="1" w:styleId="c17">
    <w:name w:val="c17"/>
    <w:basedOn w:val="a0"/>
    <w:rsid w:val="00430ABA"/>
  </w:style>
  <w:style w:type="character" w:styleId="a9">
    <w:name w:val="Hyperlink"/>
    <w:basedOn w:val="a0"/>
    <w:uiPriority w:val="99"/>
    <w:unhideWhenUsed/>
    <w:rsid w:val="00430ABA"/>
    <w:rPr>
      <w:color w:val="0000FF"/>
      <w:u w:val="single"/>
    </w:rPr>
  </w:style>
  <w:style w:type="paragraph" w:customStyle="1" w:styleId="c3">
    <w:name w:val="c3"/>
    <w:basedOn w:val="a"/>
    <w:rsid w:val="00430ABA"/>
    <w:pPr>
      <w:widowControl/>
      <w:autoSpaceDE/>
      <w:autoSpaceDN/>
      <w:spacing w:before="100" w:beforeAutospacing="1" w:after="100" w:afterAutospacing="1"/>
    </w:pPr>
    <w:rPr>
      <w:sz w:val="24"/>
      <w:szCs w:val="24"/>
      <w:lang w:eastAsia="ru-RU"/>
    </w:rPr>
  </w:style>
  <w:style w:type="character" w:customStyle="1" w:styleId="c1">
    <w:name w:val="c1"/>
    <w:basedOn w:val="a0"/>
    <w:rsid w:val="00430ABA"/>
  </w:style>
  <w:style w:type="character" w:customStyle="1" w:styleId="c47">
    <w:name w:val="c47"/>
    <w:basedOn w:val="a0"/>
    <w:rsid w:val="00430ABA"/>
  </w:style>
  <w:style w:type="numbering" w:customStyle="1" w:styleId="11">
    <w:name w:val="Нет списка1"/>
    <w:next w:val="a2"/>
    <w:uiPriority w:val="99"/>
    <w:semiHidden/>
    <w:unhideWhenUsed/>
    <w:rsid w:val="00685A83"/>
  </w:style>
  <w:style w:type="paragraph" w:styleId="aa">
    <w:name w:val="No Spacing"/>
    <w:basedOn w:val="a"/>
    <w:uiPriority w:val="1"/>
    <w:qFormat/>
    <w:rsid w:val="00685A83"/>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2676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593AE6"/>
    <w:pPr>
      <w:ind w:left="47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93AE6"/>
    <w:rPr>
      <w:rFonts w:ascii="Times New Roman" w:eastAsia="Times New Roman" w:hAnsi="Times New Roman" w:cs="Times New Roman"/>
      <w:b/>
      <w:bCs/>
      <w:sz w:val="24"/>
      <w:szCs w:val="24"/>
    </w:rPr>
  </w:style>
  <w:style w:type="paragraph" w:styleId="a3">
    <w:name w:val="Body Text"/>
    <w:basedOn w:val="a"/>
    <w:link w:val="a4"/>
    <w:uiPriority w:val="1"/>
    <w:semiHidden/>
    <w:unhideWhenUsed/>
    <w:qFormat/>
    <w:rsid w:val="00593AE6"/>
    <w:rPr>
      <w:sz w:val="24"/>
      <w:szCs w:val="24"/>
    </w:rPr>
  </w:style>
  <w:style w:type="character" w:customStyle="1" w:styleId="a4">
    <w:name w:val="Основной текст Знак"/>
    <w:basedOn w:val="a0"/>
    <w:link w:val="a3"/>
    <w:uiPriority w:val="1"/>
    <w:semiHidden/>
    <w:rsid w:val="00593AE6"/>
    <w:rPr>
      <w:rFonts w:ascii="Times New Roman" w:eastAsia="Times New Roman" w:hAnsi="Times New Roman" w:cs="Times New Roman"/>
      <w:sz w:val="24"/>
      <w:szCs w:val="24"/>
    </w:rPr>
  </w:style>
  <w:style w:type="paragraph" w:styleId="a5">
    <w:name w:val="List Paragraph"/>
    <w:basedOn w:val="a"/>
    <w:uiPriority w:val="34"/>
    <w:qFormat/>
    <w:rsid w:val="00593AE6"/>
    <w:pPr>
      <w:ind w:left="476" w:hanging="284"/>
    </w:pPr>
  </w:style>
  <w:style w:type="paragraph" w:customStyle="1" w:styleId="TableParagraph">
    <w:name w:val="Table Paragraph"/>
    <w:basedOn w:val="a"/>
    <w:uiPriority w:val="1"/>
    <w:qFormat/>
    <w:rsid w:val="00593AE6"/>
    <w:pPr>
      <w:spacing w:before="84"/>
      <w:ind w:left="14"/>
    </w:pPr>
  </w:style>
  <w:style w:type="table" w:customStyle="1" w:styleId="TableNormal">
    <w:name w:val="Table Normal"/>
    <w:uiPriority w:val="2"/>
    <w:semiHidden/>
    <w:qFormat/>
    <w:rsid w:val="00593AE6"/>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6">
    <w:name w:val="Table Grid"/>
    <w:basedOn w:val="a1"/>
    <w:uiPriority w:val="59"/>
    <w:rsid w:val="00583C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B91879"/>
    <w:rPr>
      <w:rFonts w:ascii="Tahoma" w:hAnsi="Tahoma" w:cs="Tahoma"/>
      <w:sz w:val="16"/>
      <w:szCs w:val="16"/>
    </w:rPr>
  </w:style>
  <w:style w:type="character" w:customStyle="1" w:styleId="a8">
    <w:name w:val="Текст выноски Знак"/>
    <w:basedOn w:val="a0"/>
    <w:link w:val="a7"/>
    <w:uiPriority w:val="99"/>
    <w:semiHidden/>
    <w:rsid w:val="00B91879"/>
    <w:rPr>
      <w:rFonts w:ascii="Tahoma" w:eastAsia="Times New Roman" w:hAnsi="Tahoma" w:cs="Tahoma"/>
      <w:sz w:val="16"/>
      <w:szCs w:val="16"/>
    </w:rPr>
  </w:style>
  <w:style w:type="character" w:customStyle="1" w:styleId="5">
    <w:name w:val="Основной текст (5)"/>
    <w:link w:val="51"/>
    <w:uiPriority w:val="99"/>
    <w:locked/>
    <w:rsid w:val="00D2676C"/>
    <w:rPr>
      <w:sz w:val="28"/>
      <w:szCs w:val="28"/>
      <w:shd w:val="clear" w:color="auto" w:fill="FFFFFF"/>
    </w:rPr>
  </w:style>
  <w:style w:type="paragraph" w:customStyle="1" w:styleId="51">
    <w:name w:val="Основной текст (5)1"/>
    <w:basedOn w:val="a"/>
    <w:link w:val="5"/>
    <w:uiPriority w:val="99"/>
    <w:rsid w:val="00D2676C"/>
    <w:pPr>
      <w:widowControl/>
      <w:shd w:val="clear" w:color="auto" w:fill="FFFFFF"/>
      <w:autoSpaceDE/>
      <w:autoSpaceDN/>
      <w:spacing w:after="540" w:line="322" w:lineRule="exact"/>
    </w:pPr>
    <w:rPr>
      <w:rFonts w:asciiTheme="minorHAnsi" w:eastAsiaTheme="minorHAnsi" w:hAnsiTheme="minorHAnsi" w:cstheme="minorBidi"/>
      <w:sz w:val="28"/>
      <w:szCs w:val="28"/>
    </w:rPr>
  </w:style>
  <w:style w:type="paragraph" w:customStyle="1" w:styleId="c18">
    <w:name w:val="c18"/>
    <w:basedOn w:val="a"/>
    <w:rsid w:val="00430ABA"/>
    <w:pPr>
      <w:widowControl/>
      <w:autoSpaceDE/>
      <w:autoSpaceDN/>
      <w:spacing w:before="100" w:beforeAutospacing="1" w:after="100" w:afterAutospacing="1"/>
    </w:pPr>
    <w:rPr>
      <w:sz w:val="24"/>
      <w:szCs w:val="24"/>
      <w:lang w:eastAsia="ru-RU"/>
    </w:rPr>
  </w:style>
  <w:style w:type="character" w:customStyle="1" w:styleId="c4">
    <w:name w:val="c4"/>
    <w:basedOn w:val="a0"/>
    <w:rsid w:val="00430ABA"/>
  </w:style>
  <w:style w:type="character" w:customStyle="1" w:styleId="c17">
    <w:name w:val="c17"/>
    <w:basedOn w:val="a0"/>
    <w:rsid w:val="00430ABA"/>
  </w:style>
  <w:style w:type="character" w:styleId="a9">
    <w:name w:val="Hyperlink"/>
    <w:basedOn w:val="a0"/>
    <w:uiPriority w:val="99"/>
    <w:unhideWhenUsed/>
    <w:rsid w:val="00430ABA"/>
    <w:rPr>
      <w:color w:val="0000FF"/>
      <w:u w:val="single"/>
    </w:rPr>
  </w:style>
  <w:style w:type="paragraph" w:customStyle="1" w:styleId="c3">
    <w:name w:val="c3"/>
    <w:basedOn w:val="a"/>
    <w:rsid w:val="00430ABA"/>
    <w:pPr>
      <w:widowControl/>
      <w:autoSpaceDE/>
      <w:autoSpaceDN/>
      <w:spacing w:before="100" w:beforeAutospacing="1" w:after="100" w:afterAutospacing="1"/>
    </w:pPr>
    <w:rPr>
      <w:sz w:val="24"/>
      <w:szCs w:val="24"/>
      <w:lang w:eastAsia="ru-RU"/>
    </w:rPr>
  </w:style>
  <w:style w:type="character" w:customStyle="1" w:styleId="c1">
    <w:name w:val="c1"/>
    <w:basedOn w:val="a0"/>
    <w:rsid w:val="00430ABA"/>
  </w:style>
  <w:style w:type="character" w:customStyle="1" w:styleId="c47">
    <w:name w:val="c47"/>
    <w:basedOn w:val="a0"/>
    <w:rsid w:val="00430ABA"/>
  </w:style>
  <w:style w:type="numbering" w:customStyle="1" w:styleId="11">
    <w:name w:val="Нет списка1"/>
    <w:next w:val="a2"/>
    <w:uiPriority w:val="99"/>
    <w:semiHidden/>
    <w:unhideWhenUsed/>
    <w:rsid w:val="00685A83"/>
  </w:style>
  <w:style w:type="paragraph" w:styleId="aa">
    <w:name w:val="No Spacing"/>
    <w:basedOn w:val="a"/>
    <w:uiPriority w:val="1"/>
    <w:qFormat/>
    <w:rsid w:val="00685A83"/>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2856">
      <w:bodyDiv w:val="1"/>
      <w:marLeft w:val="0"/>
      <w:marRight w:val="0"/>
      <w:marTop w:val="0"/>
      <w:marBottom w:val="0"/>
      <w:divBdr>
        <w:top w:val="none" w:sz="0" w:space="0" w:color="auto"/>
        <w:left w:val="none" w:sz="0" w:space="0" w:color="auto"/>
        <w:bottom w:val="none" w:sz="0" w:space="0" w:color="auto"/>
        <w:right w:val="none" w:sz="0" w:space="0" w:color="auto"/>
      </w:divBdr>
    </w:div>
    <w:div w:id="244926351">
      <w:bodyDiv w:val="1"/>
      <w:marLeft w:val="0"/>
      <w:marRight w:val="0"/>
      <w:marTop w:val="0"/>
      <w:marBottom w:val="0"/>
      <w:divBdr>
        <w:top w:val="none" w:sz="0" w:space="0" w:color="auto"/>
        <w:left w:val="none" w:sz="0" w:space="0" w:color="auto"/>
        <w:bottom w:val="none" w:sz="0" w:space="0" w:color="auto"/>
        <w:right w:val="none" w:sz="0" w:space="0" w:color="auto"/>
      </w:divBdr>
    </w:div>
    <w:div w:id="650720081">
      <w:bodyDiv w:val="1"/>
      <w:marLeft w:val="0"/>
      <w:marRight w:val="0"/>
      <w:marTop w:val="0"/>
      <w:marBottom w:val="0"/>
      <w:divBdr>
        <w:top w:val="none" w:sz="0" w:space="0" w:color="auto"/>
        <w:left w:val="none" w:sz="0" w:space="0" w:color="auto"/>
        <w:bottom w:val="none" w:sz="0" w:space="0" w:color="auto"/>
        <w:right w:val="none" w:sz="0" w:space="0" w:color="auto"/>
      </w:divBdr>
    </w:div>
    <w:div w:id="1007832606">
      <w:bodyDiv w:val="1"/>
      <w:marLeft w:val="0"/>
      <w:marRight w:val="0"/>
      <w:marTop w:val="0"/>
      <w:marBottom w:val="0"/>
      <w:divBdr>
        <w:top w:val="none" w:sz="0" w:space="0" w:color="auto"/>
        <w:left w:val="none" w:sz="0" w:space="0" w:color="auto"/>
        <w:bottom w:val="none" w:sz="0" w:space="0" w:color="auto"/>
        <w:right w:val="none" w:sz="0" w:space="0" w:color="auto"/>
      </w:divBdr>
    </w:div>
    <w:div w:id="1173185277">
      <w:bodyDiv w:val="1"/>
      <w:marLeft w:val="0"/>
      <w:marRight w:val="0"/>
      <w:marTop w:val="0"/>
      <w:marBottom w:val="0"/>
      <w:divBdr>
        <w:top w:val="none" w:sz="0" w:space="0" w:color="auto"/>
        <w:left w:val="none" w:sz="0" w:space="0" w:color="auto"/>
        <w:bottom w:val="none" w:sz="0" w:space="0" w:color="auto"/>
        <w:right w:val="none" w:sz="0" w:space="0" w:color="auto"/>
      </w:divBdr>
    </w:div>
    <w:div w:id="163748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www.google.com/url?q=http://chessplanet.ru/&amp;sa=D&amp;ust=1597698329994000&amp;usg=AOvVaw0h6vJxX6gYDNN7ilON3PhN" TargetMode="External"/><Relationship Id="rId2" Type="http://schemas.openxmlformats.org/officeDocument/2006/relationships/numbering" Target="numbering.xml"/><Relationship Id="rId16" Type="http://schemas.openxmlformats.org/officeDocument/2006/relationships/hyperlink" Target="https://www.google.com/url?q=http://www.picgifs.com/search/?q%3Dchess%26c%3Dall%26p%3D7http://www.picgifs.com/search/?q%3Dchess&amp;sa=D&amp;ust=1597698329993000&amp;usg=AOvVaw1GWcs-g56DnKZNS-RMMyu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hyperlink" Target="http://www.podgotovka.ru/images/14539_0901svGF2nVrzVKa.jpghttp://www.podgotovka.ru/images/14539_0901svGF2nVrzVKa.jpg" TargetMode="External"/><Relationship Id="rId10" Type="http://schemas.openxmlformats.org/officeDocument/2006/relationships/image" Target="media/image4.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37E32-6BAE-4D6B-AE87-4436526CE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6701</Words>
  <Characters>38202</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CVR17</cp:lastModifiedBy>
  <cp:revision>4</cp:revision>
  <dcterms:created xsi:type="dcterms:W3CDTF">2022-05-11T07:27:00Z</dcterms:created>
  <dcterms:modified xsi:type="dcterms:W3CDTF">2022-10-25T13:18:00Z</dcterms:modified>
</cp:coreProperties>
</file>